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EA" w:rsidRDefault="00E47FEA" w:rsidP="0046470C">
      <w:pPr>
        <w:tabs>
          <w:tab w:val="left" w:pos="1134"/>
        </w:tabs>
        <w:jc w:val="center"/>
      </w:pPr>
      <w:r>
        <w:rPr>
          <w:noProof/>
          <w:lang w:eastAsia="de-DE"/>
        </w:rPr>
        <w:drawing>
          <wp:inline distT="0" distB="0" distL="0" distR="0">
            <wp:extent cx="4762500" cy="476250"/>
            <wp:effectExtent l="0" t="0" r="0" b="0"/>
            <wp:docPr id="4" name="Bild 4" descr="http://www.mathe.tu-freiberg.de/inst/theomath/graphik/gt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e.tu-freiberg.de/inst/theomath/graphik/gtag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</w:t>
      </w:r>
      <w:r w:rsidR="00066E21">
        <w:t xml:space="preserve">                        </w:t>
      </w:r>
      <w:r>
        <w:t xml:space="preserve">                            </w:t>
      </w:r>
    </w:p>
    <w:p w:rsidR="00E47FEA" w:rsidRDefault="00E47FEA">
      <w:r>
        <w:t xml:space="preserve">                                                                                                                 </w:t>
      </w:r>
    </w:p>
    <w:p w:rsidR="001848AD" w:rsidRDefault="00805FF0" w:rsidP="0046470C">
      <w:pPr>
        <w:jc w:val="center"/>
      </w:pPr>
      <w:r>
        <w:t xml:space="preserve">     </w:t>
      </w:r>
      <w:r w:rsidR="00E47FEA">
        <w:t xml:space="preserve">        </w:t>
      </w:r>
      <w:r w:rsidR="00E47FEA" w:rsidRPr="00E47FEA">
        <w:rPr>
          <w:noProof/>
          <w:lang w:eastAsia="de-DE"/>
        </w:rPr>
        <w:drawing>
          <wp:inline distT="0" distB="0" distL="0" distR="0">
            <wp:extent cx="552450" cy="729234"/>
            <wp:effectExtent l="0" t="0" r="0" b="0"/>
            <wp:docPr id="7" name="Bild 1" descr="http://www.mathe.tu-freiberg.de/inst/theomath/gtage/nikolausstief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e.tu-freiberg.de/inst/theomath/gtage/nikolausstiefe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 w:rsidR="0046470C">
        <w:t xml:space="preserve">     </w:t>
      </w:r>
      <w:r>
        <w:t xml:space="preserve">                                  </w:t>
      </w:r>
      <w:r w:rsidRPr="00805FF0">
        <w:rPr>
          <w:noProof/>
          <w:lang w:eastAsia="de-DE"/>
        </w:rPr>
        <w:drawing>
          <wp:inline distT="0" distB="0" distL="0" distR="0">
            <wp:extent cx="552450" cy="729234"/>
            <wp:effectExtent l="0" t="0" r="0" b="0"/>
            <wp:docPr id="3" name="Bild 1" descr="http://www.mathe.tu-freiberg.de/inst/theomath/gtage/nikolausstief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e.tu-freiberg.de/inst/theomath/gtage/nikolausstiefe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14C" w:rsidRPr="00805FF0" w:rsidRDefault="00A8314C" w:rsidP="007E4CF0">
      <w:pPr>
        <w:rPr>
          <w:sz w:val="28"/>
          <w:szCs w:val="28"/>
        </w:rPr>
      </w:pPr>
      <w:proofErr w:type="spellStart"/>
      <w:r w:rsidRPr="00805FF0">
        <w:rPr>
          <w:sz w:val="28"/>
          <w:szCs w:val="28"/>
        </w:rPr>
        <w:t>Wednesday</w:t>
      </w:r>
      <w:proofErr w:type="spellEnd"/>
      <w:r w:rsidRPr="00805FF0">
        <w:rPr>
          <w:sz w:val="28"/>
          <w:szCs w:val="28"/>
        </w:rPr>
        <w:t xml:space="preserve">, 05. </w:t>
      </w:r>
      <w:proofErr w:type="spellStart"/>
      <w:r w:rsidRPr="00805FF0">
        <w:rPr>
          <w:sz w:val="28"/>
          <w:szCs w:val="28"/>
        </w:rPr>
        <w:t>De</w:t>
      </w:r>
      <w:r w:rsidR="00BF6DE7" w:rsidRPr="00805FF0">
        <w:rPr>
          <w:sz w:val="28"/>
          <w:szCs w:val="28"/>
        </w:rPr>
        <w:t>c</w:t>
      </w:r>
      <w:r w:rsidRPr="00805FF0">
        <w:rPr>
          <w:sz w:val="28"/>
          <w:szCs w:val="28"/>
        </w:rPr>
        <w:t>ember</w:t>
      </w:r>
      <w:proofErr w:type="spellEnd"/>
      <w:r w:rsidRPr="00805FF0">
        <w:rPr>
          <w:sz w:val="28"/>
          <w:szCs w:val="28"/>
        </w:rPr>
        <w:t xml:space="preserve"> 2012,  </w:t>
      </w:r>
      <w:proofErr w:type="spellStart"/>
      <w:r w:rsidRPr="00805FF0">
        <w:rPr>
          <w:sz w:val="28"/>
          <w:szCs w:val="28"/>
        </w:rPr>
        <w:t>Room</w:t>
      </w:r>
      <w:proofErr w:type="spellEnd"/>
      <w:r w:rsidRPr="00805FF0">
        <w:rPr>
          <w:sz w:val="28"/>
          <w:szCs w:val="28"/>
        </w:rPr>
        <w:t>: Prüferstr. 1104</w:t>
      </w:r>
      <w:r w:rsidR="00EF05C3" w:rsidRPr="00805FF0">
        <w:rPr>
          <w:sz w:val="28"/>
          <w:szCs w:val="28"/>
        </w:rPr>
        <w:t xml:space="preserve">                                               </w:t>
      </w:r>
    </w:p>
    <w:p w:rsidR="00EF05C3" w:rsidRDefault="00A8314C" w:rsidP="00420459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15:30  </w:t>
      </w:r>
      <w:r w:rsidR="00420459">
        <w:rPr>
          <w:sz w:val="24"/>
          <w:szCs w:val="24"/>
        </w:rPr>
        <w:t xml:space="preserve">  </w:t>
      </w:r>
      <w:r w:rsidR="00EF05C3">
        <w:rPr>
          <w:sz w:val="24"/>
          <w:szCs w:val="24"/>
        </w:rPr>
        <w:t xml:space="preserve">Manja </w:t>
      </w:r>
      <w:proofErr w:type="spellStart"/>
      <w:r w:rsidR="00EF05C3">
        <w:rPr>
          <w:sz w:val="24"/>
          <w:szCs w:val="24"/>
        </w:rPr>
        <w:t>Reinward</w:t>
      </w:r>
      <w:proofErr w:type="spellEnd"/>
      <w:r w:rsidR="00EF05C3">
        <w:rPr>
          <w:sz w:val="24"/>
          <w:szCs w:val="24"/>
        </w:rPr>
        <w:t xml:space="preserve">, Mittweida   </w:t>
      </w:r>
      <w:r w:rsidR="003B2631">
        <w:rPr>
          <w:sz w:val="24"/>
          <w:szCs w:val="24"/>
        </w:rPr>
        <w:t xml:space="preserve">          </w:t>
      </w:r>
      <w:r w:rsidR="00420459">
        <w:rPr>
          <w:sz w:val="24"/>
          <w:szCs w:val="24"/>
        </w:rPr>
        <w:t xml:space="preserve">                              </w:t>
      </w:r>
      <w:r w:rsidR="003B2631">
        <w:rPr>
          <w:sz w:val="24"/>
          <w:szCs w:val="24"/>
        </w:rPr>
        <w:t xml:space="preserve">                  </w:t>
      </w:r>
      <w:r w:rsidR="00420459">
        <w:rPr>
          <w:sz w:val="24"/>
          <w:szCs w:val="24"/>
        </w:rPr>
        <w:t xml:space="preserve">          </w:t>
      </w:r>
      <w:r w:rsidR="003B2631">
        <w:rPr>
          <w:sz w:val="24"/>
          <w:szCs w:val="24"/>
        </w:rPr>
        <w:t>Wahrscheinlichkeit des zweifachen Kantenzusammenhangs von stochastischen Graphen</w:t>
      </w:r>
      <w:r w:rsidR="0046470C">
        <w:rPr>
          <w:sz w:val="24"/>
          <w:szCs w:val="24"/>
        </w:rPr>
        <w:t xml:space="preserve"> </w:t>
      </w:r>
      <w:r w:rsidR="00EF05C3">
        <w:rPr>
          <w:sz w:val="24"/>
          <w:szCs w:val="24"/>
        </w:rPr>
        <w:t xml:space="preserve">                                          </w:t>
      </w:r>
      <w:r w:rsidR="003B2631">
        <w:rPr>
          <w:sz w:val="24"/>
          <w:szCs w:val="24"/>
        </w:rPr>
        <w:t xml:space="preserve">    </w:t>
      </w:r>
    </w:p>
    <w:p w:rsidR="00EF05C3" w:rsidRDefault="00EF05C3" w:rsidP="0046470C">
      <w:pPr>
        <w:tabs>
          <w:tab w:val="left" w:pos="1134"/>
        </w:tabs>
        <w:ind w:left="709" w:hanging="709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16:00 </w:t>
      </w:r>
      <w:r w:rsidR="004647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Markus </w:t>
      </w:r>
      <w:proofErr w:type="spellStart"/>
      <w:r>
        <w:rPr>
          <w:sz w:val="24"/>
          <w:szCs w:val="24"/>
        </w:rPr>
        <w:t>Dod</w:t>
      </w:r>
      <w:proofErr w:type="spellEnd"/>
      <w:r>
        <w:rPr>
          <w:sz w:val="24"/>
          <w:szCs w:val="24"/>
        </w:rPr>
        <w:t>, Mittweida                                                                                                    Verallgemeinerungen der Dominanzzuverlässigkeit</w:t>
      </w:r>
    </w:p>
    <w:p w:rsidR="00BF6DE7" w:rsidRDefault="00BF6DE7" w:rsidP="00EF05C3">
      <w:pPr>
        <w:rPr>
          <w:sz w:val="24"/>
          <w:szCs w:val="24"/>
        </w:rPr>
      </w:pPr>
      <w:r>
        <w:rPr>
          <w:sz w:val="24"/>
          <w:szCs w:val="24"/>
        </w:rPr>
        <w:t>16:30</w:t>
      </w:r>
      <w:r w:rsidR="004647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Coffee break</w:t>
      </w:r>
    </w:p>
    <w:p w:rsidR="00EF05C3" w:rsidRDefault="00BF6DE7" w:rsidP="0046470C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17:00</w:t>
      </w:r>
      <w:r w:rsidR="0046470C">
        <w:rPr>
          <w:sz w:val="24"/>
          <w:szCs w:val="24"/>
        </w:rPr>
        <w:tab/>
      </w:r>
      <w:r>
        <w:rPr>
          <w:sz w:val="24"/>
          <w:szCs w:val="24"/>
        </w:rPr>
        <w:t xml:space="preserve">Frank Göring, Chemnitz                                                                                            Notwendige </w:t>
      </w:r>
      <w:proofErr w:type="spellStart"/>
      <w:r>
        <w:rPr>
          <w:sz w:val="24"/>
          <w:szCs w:val="24"/>
        </w:rPr>
        <w:t>Minoren</w:t>
      </w:r>
      <w:proofErr w:type="spellEnd"/>
      <w:r>
        <w:rPr>
          <w:sz w:val="24"/>
          <w:szCs w:val="24"/>
        </w:rPr>
        <w:t xml:space="preserve"> für hohe Rotationsdimension von Graphen</w:t>
      </w:r>
    </w:p>
    <w:p w:rsidR="0046470C" w:rsidRPr="0046470C" w:rsidRDefault="0046470C" w:rsidP="0046470C">
      <w:pPr>
        <w:ind w:left="709" w:hanging="709"/>
        <w:rPr>
          <w:sz w:val="24"/>
          <w:szCs w:val="24"/>
          <w:lang w:val="en-US"/>
        </w:rPr>
      </w:pPr>
      <w:r w:rsidRPr="0046470C">
        <w:rPr>
          <w:sz w:val="24"/>
          <w:szCs w:val="24"/>
          <w:lang w:val="en-US"/>
        </w:rPr>
        <w:t xml:space="preserve">17:30 </w:t>
      </w:r>
      <w:r w:rsidRPr="0046470C">
        <w:rPr>
          <w:sz w:val="24"/>
          <w:szCs w:val="24"/>
          <w:lang w:val="en-US"/>
        </w:rPr>
        <w:tab/>
        <w:t xml:space="preserve">Monika </w:t>
      </w:r>
      <w:proofErr w:type="spellStart"/>
      <w:r w:rsidRPr="0046470C">
        <w:rPr>
          <w:sz w:val="24"/>
          <w:szCs w:val="24"/>
          <w:lang w:val="en-US"/>
        </w:rPr>
        <w:t>Pilsniak</w:t>
      </w:r>
      <w:proofErr w:type="spellEnd"/>
      <w:r w:rsidRPr="0046470C">
        <w:rPr>
          <w:sz w:val="24"/>
          <w:szCs w:val="24"/>
          <w:lang w:val="en-US"/>
        </w:rPr>
        <w:t xml:space="preserve">, </w:t>
      </w:r>
      <w:proofErr w:type="spellStart"/>
      <w:r w:rsidRPr="0046470C">
        <w:rPr>
          <w:sz w:val="24"/>
          <w:szCs w:val="24"/>
          <w:lang w:val="en-US"/>
        </w:rPr>
        <w:t>Krakau</w:t>
      </w:r>
      <w:proofErr w:type="spellEnd"/>
      <w:r w:rsidRPr="0046470C">
        <w:rPr>
          <w:sz w:val="24"/>
          <w:szCs w:val="24"/>
          <w:lang w:val="en-US"/>
        </w:rPr>
        <w:t xml:space="preserve">                                                                                                           </w:t>
      </w:r>
      <w:proofErr w:type="gramStart"/>
      <w:r w:rsidRPr="0046470C">
        <w:rPr>
          <w:sz w:val="24"/>
          <w:szCs w:val="24"/>
          <w:lang w:val="en-US"/>
        </w:rPr>
        <w:t>The</w:t>
      </w:r>
      <w:proofErr w:type="gramEnd"/>
      <w:r w:rsidRPr="0046470C">
        <w:rPr>
          <w:sz w:val="24"/>
          <w:szCs w:val="24"/>
          <w:lang w:val="en-US"/>
        </w:rPr>
        <w:t xml:space="preserve"> distinguishing and endomorphism distinguishing numbers of graphs</w:t>
      </w:r>
      <w:r w:rsidRPr="0046470C">
        <w:rPr>
          <w:sz w:val="24"/>
          <w:szCs w:val="24"/>
          <w:lang w:val="en-US"/>
        </w:rPr>
        <w:tab/>
      </w:r>
    </w:p>
    <w:p w:rsidR="00BF6DE7" w:rsidRPr="0046470C" w:rsidRDefault="00BF6DE7" w:rsidP="00BF6DE7">
      <w:pPr>
        <w:rPr>
          <w:sz w:val="28"/>
          <w:szCs w:val="28"/>
          <w:lang w:val="en-US"/>
        </w:rPr>
      </w:pPr>
      <w:proofErr w:type="gramStart"/>
      <w:r w:rsidRPr="0046470C">
        <w:rPr>
          <w:sz w:val="28"/>
          <w:szCs w:val="28"/>
          <w:lang w:val="en-US"/>
        </w:rPr>
        <w:t>Thursday, 06.</w:t>
      </w:r>
      <w:proofErr w:type="gramEnd"/>
      <w:r w:rsidRPr="0046470C">
        <w:rPr>
          <w:sz w:val="28"/>
          <w:szCs w:val="28"/>
          <w:lang w:val="en-US"/>
        </w:rPr>
        <w:t xml:space="preserve"> December 2012</w:t>
      </w:r>
      <w:proofErr w:type="gramStart"/>
      <w:r w:rsidRPr="0046470C">
        <w:rPr>
          <w:sz w:val="28"/>
          <w:szCs w:val="28"/>
          <w:lang w:val="en-US"/>
        </w:rPr>
        <w:t>,  Room</w:t>
      </w:r>
      <w:proofErr w:type="gramEnd"/>
      <w:r w:rsidRPr="0046470C">
        <w:rPr>
          <w:sz w:val="28"/>
          <w:szCs w:val="28"/>
          <w:lang w:val="en-US"/>
        </w:rPr>
        <w:t xml:space="preserve">: </w:t>
      </w:r>
      <w:proofErr w:type="spellStart"/>
      <w:r w:rsidRPr="0046470C">
        <w:rPr>
          <w:sz w:val="28"/>
          <w:szCs w:val="28"/>
          <w:lang w:val="en-US"/>
        </w:rPr>
        <w:t>Mittelbau</w:t>
      </w:r>
      <w:proofErr w:type="spellEnd"/>
      <w:r w:rsidRPr="0046470C">
        <w:rPr>
          <w:sz w:val="28"/>
          <w:szCs w:val="28"/>
          <w:lang w:val="en-US"/>
        </w:rPr>
        <w:t xml:space="preserve"> 1108                                               </w:t>
      </w:r>
    </w:p>
    <w:p w:rsidR="00BF6DE7" w:rsidRPr="00AB707F" w:rsidRDefault="00BF6DE7" w:rsidP="0046470C">
      <w:pPr>
        <w:ind w:left="705" w:hanging="705"/>
        <w:rPr>
          <w:sz w:val="24"/>
          <w:szCs w:val="24"/>
          <w:lang w:val="en-US"/>
        </w:rPr>
      </w:pPr>
      <w:r w:rsidRPr="00AB707F">
        <w:rPr>
          <w:sz w:val="24"/>
          <w:szCs w:val="24"/>
          <w:lang w:val="en-US"/>
        </w:rPr>
        <w:t>09:</w:t>
      </w:r>
      <w:r w:rsidR="0046470C">
        <w:rPr>
          <w:sz w:val="24"/>
          <w:szCs w:val="24"/>
          <w:lang w:val="en-US"/>
        </w:rPr>
        <w:t>15</w:t>
      </w:r>
      <w:r w:rsidRPr="00AB707F">
        <w:rPr>
          <w:sz w:val="24"/>
          <w:szCs w:val="24"/>
          <w:lang w:val="en-US"/>
        </w:rPr>
        <w:t xml:space="preserve">  </w:t>
      </w:r>
      <w:r w:rsidR="0046470C">
        <w:rPr>
          <w:sz w:val="24"/>
          <w:szCs w:val="24"/>
          <w:lang w:val="en-US"/>
        </w:rPr>
        <w:tab/>
      </w:r>
      <w:proofErr w:type="spellStart"/>
      <w:r w:rsidRPr="00AB707F">
        <w:rPr>
          <w:sz w:val="24"/>
          <w:szCs w:val="24"/>
          <w:lang w:val="en-US"/>
        </w:rPr>
        <w:t>Jakub</w:t>
      </w:r>
      <w:proofErr w:type="spellEnd"/>
      <w:r w:rsidRPr="00AB707F">
        <w:rPr>
          <w:sz w:val="24"/>
          <w:szCs w:val="24"/>
          <w:lang w:val="en-US"/>
        </w:rPr>
        <w:t xml:space="preserve"> </w:t>
      </w:r>
      <w:proofErr w:type="spellStart"/>
      <w:r w:rsidRPr="00AB707F">
        <w:rPr>
          <w:sz w:val="24"/>
          <w:szCs w:val="24"/>
          <w:lang w:val="en-US"/>
        </w:rPr>
        <w:t>Przybylo</w:t>
      </w:r>
      <w:proofErr w:type="spellEnd"/>
      <w:r w:rsidRPr="00AB707F">
        <w:rPr>
          <w:sz w:val="24"/>
          <w:szCs w:val="24"/>
          <w:lang w:val="en-US"/>
        </w:rPr>
        <w:t xml:space="preserve">, </w:t>
      </w:r>
      <w:proofErr w:type="spellStart"/>
      <w:r w:rsidRPr="00AB707F">
        <w:rPr>
          <w:sz w:val="24"/>
          <w:szCs w:val="24"/>
          <w:lang w:val="en-US"/>
        </w:rPr>
        <w:t>Krakau</w:t>
      </w:r>
      <w:proofErr w:type="spellEnd"/>
      <w:r w:rsidRPr="00AB707F">
        <w:rPr>
          <w:sz w:val="24"/>
          <w:szCs w:val="24"/>
          <w:lang w:val="en-US"/>
        </w:rPr>
        <w:t xml:space="preserve">                                                                                                         Distant irregularity strength</w:t>
      </w:r>
      <w:r w:rsidR="003B2631">
        <w:rPr>
          <w:sz w:val="24"/>
          <w:szCs w:val="24"/>
          <w:lang w:val="en-US"/>
        </w:rPr>
        <w:t xml:space="preserve"> </w:t>
      </w:r>
      <w:r w:rsidRPr="00AB707F">
        <w:rPr>
          <w:sz w:val="24"/>
          <w:szCs w:val="24"/>
          <w:lang w:val="en-US"/>
        </w:rPr>
        <w:t>of graphs</w:t>
      </w:r>
    </w:p>
    <w:p w:rsidR="00BF6DE7" w:rsidRPr="00BF6DE7" w:rsidRDefault="0046470C" w:rsidP="0046470C">
      <w:pPr>
        <w:ind w:left="705" w:hanging="70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09</w:t>
      </w:r>
      <w:r w:rsidR="00BF6DE7" w:rsidRPr="00BF6DE7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>45</w:t>
      </w:r>
      <w:r w:rsidR="00BF6DE7" w:rsidRPr="00BF6DE7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ab/>
      </w:r>
      <w:proofErr w:type="spellStart"/>
      <w:r w:rsidR="00BF6DE7" w:rsidRPr="00BF6DE7">
        <w:rPr>
          <w:sz w:val="24"/>
          <w:szCs w:val="24"/>
          <w:lang w:val="en-US"/>
        </w:rPr>
        <w:t>Premek</w:t>
      </w:r>
      <w:proofErr w:type="spellEnd"/>
      <w:r w:rsidR="00BF6DE7" w:rsidRPr="00BF6DE7">
        <w:rPr>
          <w:sz w:val="24"/>
          <w:szCs w:val="24"/>
          <w:lang w:val="en-US"/>
        </w:rPr>
        <w:t xml:space="preserve"> </w:t>
      </w:r>
      <w:proofErr w:type="spellStart"/>
      <w:r w:rsidR="00BF6DE7" w:rsidRPr="00BF6DE7">
        <w:rPr>
          <w:sz w:val="24"/>
          <w:szCs w:val="24"/>
          <w:lang w:val="en-US"/>
        </w:rPr>
        <w:t>Holub</w:t>
      </w:r>
      <w:proofErr w:type="spellEnd"/>
      <w:r w:rsidR="00BF6DE7" w:rsidRPr="00BF6DE7">
        <w:rPr>
          <w:sz w:val="24"/>
          <w:szCs w:val="24"/>
          <w:lang w:val="en-US"/>
        </w:rPr>
        <w:t xml:space="preserve">, Plzen                                                                                                         Degree/Diameter </w:t>
      </w:r>
      <w:r w:rsidR="00190252">
        <w:rPr>
          <w:sz w:val="24"/>
          <w:szCs w:val="24"/>
          <w:lang w:val="en-US"/>
        </w:rPr>
        <w:t>p</w:t>
      </w:r>
      <w:r w:rsidR="00BF6DE7" w:rsidRPr="00BF6DE7">
        <w:rPr>
          <w:sz w:val="24"/>
          <w:szCs w:val="24"/>
          <w:lang w:val="en-US"/>
        </w:rPr>
        <w:t xml:space="preserve">roblem on </w:t>
      </w:r>
      <w:r w:rsidR="00190252">
        <w:rPr>
          <w:sz w:val="24"/>
          <w:szCs w:val="24"/>
          <w:lang w:val="en-US"/>
        </w:rPr>
        <w:t>h</w:t>
      </w:r>
      <w:r w:rsidR="00BF6DE7" w:rsidRPr="00BF6DE7">
        <w:rPr>
          <w:sz w:val="24"/>
          <w:szCs w:val="24"/>
          <w:lang w:val="en-US"/>
        </w:rPr>
        <w:t>oneycomb and triangular grids</w:t>
      </w:r>
    </w:p>
    <w:p w:rsidR="00BF6DE7" w:rsidRPr="00AB707F" w:rsidRDefault="00BF6DE7" w:rsidP="00BF6DE7">
      <w:pPr>
        <w:rPr>
          <w:sz w:val="24"/>
          <w:szCs w:val="24"/>
          <w:lang w:val="en-US"/>
        </w:rPr>
      </w:pPr>
      <w:r w:rsidRPr="00AB707F">
        <w:rPr>
          <w:sz w:val="24"/>
          <w:szCs w:val="24"/>
          <w:lang w:val="en-US"/>
        </w:rPr>
        <w:t>10:</w:t>
      </w:r>
      <w:r w:rsidR="0046470C">
        <w:rPr>
          <w:sz w:val="24"/>
          <w:szCs w:val="24"/>
          <w:lang w:val="en-US"/>
        </w:rPr>
        <w:t>15</w:t>
      </w:r>
      <w:r w:rsidRPr="00AB707F">
        <w:rPr>
          <w:sz w:val="24"/>
          <w:szCs w:val="24"/>
          <w:lang w:val="en-US"/>
        </w:rPr>
        <w:t xml:space="preserve">  </w:t>
      </w:r>
      <w:r w:rsidR="0046470C">
        <w:rPr>
          <w:sz w:val="24"/>
          <w:szCs w:val="24"/>
          <w:lang w:val="en-US"/>
        </w:rPr>
        <w:tab/>
      </w:r>
      <w:r w:rsidRPr="00AB707F">
        <w:rPr>
          <w:sz w:val="24"/>
          <w:szCs w:val="24"/>
          <w:lang w:val="en-US"/>
        </w:rPr>
        <w:t>Coffee break</w:t>
      </w:r>
    </w:p>
    <w:p w:rsidR="00BF6DE7" w:rsidRDefault="00BF6DE7" w:rsidP="0046470C">
      <w:pPr>
        <w:ind w:left="705" w:hanging="705"/>
        <w:rPr>
          <w:sz w:val="24"/>
          <w:szCs w:val="24"/>
          <w:lang w:val="en-US"/>
        </w:rPr>
      </w:pPr>
      <w:r w:rsidRPr="00BF6DE7">
        <w:rPr>
          <w:sz w:val="24"/>
          <w:szCs w:val="24"/>
          <w:lang w:val="en-US"/>
        </w:rPr>
        <w:t xml:space="preserve">11:00  </w:t>
      </w:r>
      <w:r w:rsidR="0046470C">
        <w:rPr>
          <w:sz w:val="24"/>
          <w:szCs w:val="24"/>
          <w:lang w:val="en-US"/>
        </w:rPr>
        <w:tab/>
      </w:r>
      <w:r w:rsidRPr="00BF6DE7">
        <w:rPr>
          <w:sz w:val="24"/>
          <w:szCs w:val="24"/>
          <w:lang w:val="en-US"/>
        </w:rPr>
        <w:t xml:space="preserve">Gabriel </w:t>
      </w:r>
      <w:proofErr w:type="spellStart"/>
      <w:r w:rsidRPr="00BF6DE7">
        <w:rPr>
          <w:sz w:val="24"/>
          <w:szCs w:val="24"/>
          <w:lang w:val="en-US"/>
        </w:rPr>
        <w:t>Semanisin</w:t>
      </w:r>
      <w:proofErr w:type="spellEnd"/>
      <w:r w:rsidRPr="00BF6DE7">
        <w:rPr>
          <w:sz w:val="24"/>
          <w:szCs w:val="24"/>
          <w:lang w:val="en-US"/>
        </w:rPr>
        <w:t xml:space="preserve">, </w:t>
      </w:r>
      <w:proofErr w:type="spellStart"/>
      <w:proofErr w:type="gramStart"/>
      <w:r w:rsidRPr="00BF6DE7">
        <w:rPr>
          <w:sz w:val="24"/>
          <w:szCs w:val="24"/>
          <w:lang w:val="en-US"/>
        </w:rPr>
        <w:t>Ko</w:t>
      </w:r>
      <m:oMath>
        <w:proofErr w:type="spellEnd"/>
        <w:proofErr w:type="gramEnd"/>
        <m:r>
          <w:rPr>
            <w:rFonts w:ascii="Cambria Math" w:hAnsi="Cambria Math"/>
            <w:sz w:val="24"/>
            <w:szCs w:val="24"/>
            <w:lang w:val="en-US"/>
          </w:rPr>
          <m:t>š</m:t>
        </m:r>
      </m:oMath>
      <w:r w:rsidRPr="00BF6DE7">
        <w:rPr>
          <w:sz w:val="24"/>
          <w:szCs w:val="24"/>
          <w:lang w:val="en-US"/>
        </w:rPr>
        <w:t xml:space="preserve">ice                                                                                                     </w:t>
      </w:r>
      <w:r>
        <w:rPr>
          <w:sz w:val="24"/>
          <w:szCs w:val="24"/>
          <w:lang w:val="en-US"/>
        </w:rPr>
        <w:t xml:space="preserve">   </w:t>
      </w:r>
      <w:r w:rsidRPr="00BF6DE7">
        <w:rPr>
          <w:sz w:val="24"/>
          <w:szCs w:val="24"/>
          <w:lang w:val="en-US"/>
        </w:rPr>
        <w:t xml:space="preserve">On </w:t>
      </w:r>
      <w:proofErr w:type="spellStart"/>
      <w:r w:rsidRPr="00BF6DE7">
        <w:rPr>
          <w:sz w:val="24"/>
          <w:szCs w:val="24"/>
          <w:lang w:val="en-US"/>
        </w:rPr>
        <w:t>generalised</w:t>
      </w:r>
      <w:proofErr w:type="spellEnd"/>
      <w:r w:rsidRPr="00BF6DE7">
        <w:rPr>
          <w:sz w:val="24"/>
          <w:szCs w:val="24"/>
          <w:lang w:val="en-US"/>
        </w:rPr>
        <w:t xml:space="preserve"> vertex cover</w:t>
      </w:r>
    </w:p>
    <w:p w:rsidR="00AB707F" w:rsidRDefault="00BF6DE7" w:rsidP="0046470C">
      <w:pPr>
        <w:ind w:left="705" w:hanging="70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11.30  </w:t>
      </w:r>
      <w:r w:rsidR="0046470C"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Arnfried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Kemnitz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Braunschweig</w:t>
      </w:r>
      <w:proofErr w:type="spellEnd"/>
      <w:r>
        <w:rPr>
          <w:sz w:val="24"/>
          <w:szCs w:val="24"/>
          <w:lang w:val="en-US"/>
        </w:rPr>
        <w:t xml:space="preserve">                                                                                              </w:t>
      </w:r>
      <w:r w:rsidR="00AB707F">
        <w:rPr>
          <w:sz w:val="24"/>
          <w:szCs w:val="24"/>
          <w:lang w:val="en-US"/>
        </w:rPr>
        <w:t>d-strong total colorings of graphs</w:t>
      </w:r>
      <w:r w:rsidR="00EF05C3" w:rsidRPr="00BF6DE7">
        <w:rPr>
          <w:sz w:val="24"/>
          <w:szCs w:val="24"/>
          <w:lang w:val="en-US"/>
        </w:rPr>
        <w:t xml:space="preserve">          </w:t>
      </w:r>
    </w:p>
    <w:p w:rsidR="00420459" w:rsidRDefault="00420459" w:rsidP="0046470C">
      <w:pPr>
        <w:ind w:left="705" w:hanging="705"/>
        <w:rPr>
          <w:sz w:val="24"/>
          <w:szCs w:val="24"/>
          <w:lang w:val="en-US"/>
        </w:rPr>
      </w:pPr>
    </w:p>
    <w:p w:rsidR="00A8314C" w:rsidRPr="00AB707F" w:rsidRDefault="00DF5BF3" w:rsidP="00A8314C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de-DE"/>
        </w:rPr>
        <w:pict>
          <v:roundrect id="_x0000_s1033" style="position:absolute;margin-left:344.05pt;margin-top:2.1pt;width:109.1pt;height:45.85pt;z-index:251663360" arcsize="10923f" fillcolor="#b2a1c7 [1943]">
            <v:textbox style="mso-next-textbox:#_x0000_s1033">
              <w:txbxContent>
                <w:p w:rsidR="00AB707F" w:rsidRPr="00C45E8F" w:rsidRDefault="00AB707F" w:rsidP="00AB707F">
                  <w:pPr>
                    <w:rPr>
                      <w:sz w:val="24"/>
                      <w:szCs w:val="24"/>
                    </w:rPr>
                  </w:pPr>
                  <w:r w:rsidRPr="00C45E8F">
                    <w:rPr>
                      <w:sz w:val="24"/>
                      <w:szCs w:val="24"/>
                    </w:rPr>
                    <w:t>DAAD - PPP               Freiberg-</w:t>
                  </w:r>
                  <w:proofErr w:type="spellStart"/>
                  <w:r w:rsidRPr="00C45E8F">
                    <w:rPr>
                      <w:sz w:val="24"/>
                      <w:szCs w:val="24"/>
                    </w:rPr>
                    <w:t>Plzen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sz w:val="24"/>
          <w:szCs w:val="24"/>
          <w:lang w:eastAsia="de-DE"/>
        </w:rPr>
        <w:pict>
          <v:roundrect id="_x0000_s1032" style="position:absolute;margin-left:227.1pt;margin-top:1.95pt;width:109.1pt;height:45.85pt;z-index:251662336" arcsize="10923f" fillcolor="#92cddc [1944]">
            <v:textbox style="mso-next-textbox:#_x0000_s1032">
              <w:txbxContent>
                <w:p w:rsidR="00AB707F" w:rsidRDefault="00AB707F" w:rsidP="00AB707F">
                  <w:r>
                    <w:t>DAAD                Freiberg-</w:t>
                  </w:r>
                  <w:r w:rsidRPr="006152B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Krakau</w:t>
                  </w:r>
                  <w:r>
                    <w:t xml:space="preserve"> </w:t>
                  </w:r>
                  <w:proofErr w:type="spellStart"/>
                  <w:r>
                    <w:t>Krakau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sz w:val="24"/>
          <w:szCs w:val="24"/>
          <w:lang w:eastAsia="de-DE"/>
        </w:rPr>
        <w:pict>
          <v:roundrect id="_x0000_s1031" style="position:absolute;margin-left:110pt;margin-top:1.35pt;width:109.1pt;height:45.85pt;rotation:180;z-index:251661312" arcsize="10923f" fillcolor="#00b0f0">
            <v:textbox style="mso-next-textbox:#_x0000_s1031">
              <w:txbxContent>
                <w:p w:rsidR="00AB707F" w:rsidRPr="00C45E8F" w:rsidRDefault="00AB707F" w:rsidP="00AB707F">
                  <w:pPr>
                    <w:rPr>
                      <w:sz w:val="24"/>
                      <w:szCs w:val="24"/>
                    </w:rPr>
                  </w:pPr>
                  <w:r w:rsidRPr="00C45E8F">
                    <w:rPr>
                      <w:sz w:val="24"/>
                      <w:szCs w:val="24"/>
                    </w:rPr>
                    <w:t>DAAD                Freiberg-</w:t>
                  </w:r>
                  <w:r w:rsidRPr="00E12E6D">
                    <w:rPr>
                      <w:sz w:val="24"/>
                      <w:szCs w:val="24"/>
                    </w:rPr>
                    <w:t xml:space="preserve"> </w:t>
                  </w:r>
                  <w:r w:rsidRPr="001848AD">
                    <w:rPr>
                      <w:sz w:val="24"/>
                      <w:szCs w:val="24"/>
                    </w:rPr>
                    <w:t>K</w:t>
                  </w:r>
                  <w:r>
                    <w:rPr>
                      <w:sz w:val="24"/>
                      <w:szCs w:val="24"/>
                    </w:rPr>
                    <w:t>o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š</m:t>
                    </m:r>
                  </m:oMath>
                  <w:r>
                    <w:rPr>
                      <w:sz w:val="24"/>
                      <w:szCs w:val="24"/>
                    </w:rPr>
                    <w:t>ice</w:t>
                  </w:r>
                  <w:r>
                    <w:t xml:space="preserve"> </w:t>
                  </w:r>
                  <w:r w:rsidRPr="00C45E8F">
                    <w:rPr>
                      <w:sz w:val="24"/>
                      <w:szCs w:val="24"/>
                    </w:rPr>
                    <w:t>Krakau</w:t>
                  </w:r>
                </w:p>
              </w:txbxContent>
            </v:textbox>
          </v:roundrect>
        </w:pict>
      </w:r>
      <w:r w:rsidR="00990F4B" w:rsidRPr="00990F4B">
        <w:rPr>
          <w:noProof/>
          <w:sz w:val="24"/>
          <w:szCs w:val="24"/>
          <w:lang w:eastAsia="de-DE"/>
        </w:rPr>
        <w:drawing>
          <wp:inline distT="0" distB="0" distL="0" distR="0">
            <wp:extent cx="919162" cy="817562"/>
            <wp:effectExtent l="19050" t="0" r="0" b="0"/>
            <wp:docPr id="8" name="Bild 1" descr="vlajkaEU-ESF-5 c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7" descr="vlajkaEU-ESF-5 c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2" cy="81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314C" w:rsidRPr="00AB707F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sectPr w:rsidR="00A8314C" w:rsidRPr="00AB707F" w:rsidSect="008710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E47FEA"/>
    <w:rsid w:val="00066E21"/>
    <w:rsid w:val="000E7CD7"/>
    <w:rsid w:val="001848AD"/>
    <w:rsid w:val="00190252"/>
    <w:rsid w:val="00194705"/>
    <w:rsid w:val="001E059B"/>
    <w:rsid w:val="002C68D9"/>
    <w:rsid w:val="003B2631"/>
    <w:rsid w:val="003B2C34"/>
    <w:rsid w:val="003C53F3"/>
    <w:rsid w:val="003F260D"/>
    <w:rsid w:val="00420459"/>
    <w:rsid w:val="0046470C"/>
    <w:rsid w:val="005E4C87"/>
    <w:rsid w:val="006152BA"/>
    <w:rsid w:val="006C0BF0"/>
    <w:rsid w:val="00761315"/>
    <w:rsid w:val="00783CD8"/>
    <w:rsid w:val="007E4CF0"/>
    <w:rsid w:val="00805FF0"/>
    <w:rsid w:val="008606A2"/>
    <w:rsid w:val="008710BE"/>
    <w:rsid w:val="008B4C9F"/>
    <w:rsid w:val="00916955"/>
    <w:rsid w:val="00990F4B"/>
    <w:rsid w:val="009B1F79"/>
    <w:rsid w:val="00A317E0"/>
    <w:rsid w:val="00A673C2"/>
    <w:rsid w:val="00A8314C"/>
    <w:rsid w:val="00AB707F"/>
    <w:rsid w:val="00BA25C7"/>
    <w:rsid w:val="00BD6F63"/>
    <w:rsid w:val="00BF6DE7"/>
    <w:rsid w:val="00C12C6D"/>
    <w:rsid w:val="00C45E8F"/>
    <w:rsid w:val="00C8516F"/>
    <w:rsid w:val="00CD5BE4"/>
    <w:rsid w:val="00DF5BF3"/>
    <w:rsid w:val="00E12E6D"/>
    <w:rsid w:val="00E47FEA"/>
    <w:rsid w:val="00EF05C3"/>
    <w:rsid w:val="00F5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10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FEA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184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848AD"/>
    <w:rPr>
      <w:color w:val="808080"/>
    </w:rPr>
  </w:style>
  <w:style w:type="paragraph" w:styleId="Listenabsatz">
    <w:name w:val="List Paragraph"/>
    <w:basedOn w:val="Standard"/>
    <w:uiPriority w:val="34"/>
    <w:qFormat/>
    <w:rsid w:val="007E4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schierme</dc:creator>
  <cp:lastModifiedBy>schierme</cp:lastModifiedBy>
  <cp:revision>18</cp:revision>
  <cp:lastPrinted>2012-11-13T06:59:00Z</cp:lastPrinted>
  <dcterms:created xsi:type="dcterms:W3CDTF">2012-11-08T09:38:00Z</dcterms:created>
  <dcterms:modified xsi:type="dcterms:W3CDTF">2012-11-13T17:29:00Z</dcterms:modified>
</cp:coreProperties>
</file>