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B479" w14:textId="60A21803" w:rsidR="00177875" w:rsidRPr="003B4A36" w:rsidRDefault="00802E9B" w:rsidP="003B4A36">
      <w:pPr>
        <w:pStyle w:val="berschrift1"/>
        <w:spacing w:before="240"/>
        <w:jc w:val="center"/>
        <w:rPr>
          <w:color w:val="000000" w:themeColor="text1"/>
          <w:sz w:val="36"/>
          <w:szCs w:val="36"/>
        </w:rPr>
      </w:pPr>
      <w:r w:rsidRPr="003B4A36">
        <w:rPr>
          <w:color w:val="000000" w:themeColor="text1"/>
          <w:sz w:val="36"/>
          <w:szCs w:val="36"/>
        </w:rPr>
        <w:t>Lehrbericht</w:t>
      </w:r>
    </w:p>
    <w:p w14:paraId="6EB05DD8" w14:textId="4AED50F5" w:rsidR="00892096" w:rsidRDefault="00800F5A" w:rsidP="00F4145E">
      <w:pPr>
        <w:jc w:val="center"/>
        <w:rPr>
          <w:sz w:val="24"/>
          <w:szCs w:val="24"/>
        </w:rPr>
      </w:pPr>
      <w:r>
        <w:rPr>
          <w:sz w:val="24"/>
          <w:szCs w:val="24"/>
        </w:rPr>
        <w:t xml:space="preserve">[Bezeichnung </w:t>
      </w:r>
      <w:r w:rsidR="00802E9B">
        <w:rPr>
          <w:sz w:val="24"/>
          <w:szCs w:val="24"/>
        </w:rPr>
        <w:t>Fakultät</w:t>
      </w:r>
      <w:r>
        <w:rPr>
          <w:sz w:val="24"/>
          <w:szCs w:val="24"/>
        </w:rPr>
        <w:t>]</w:t>
      </w:r>
    </w:p>
    <w:p w14:paraId="51B62A56" w14:textId="465C6134" w:rsidR="00802E9B" w:rsidRPr="007D05D1" w:rsidRDefault="00802E9B" w:rsidP="00F4145E">
      <w:pPr>
        <w:spacing w:after="360"/>
        <w:jc w:val="center"/>
        <w:rPr>
          <w:sz w:val="24"/>
          <w:szCs w:val="24"/>
        </w:rPr>
      </w:pPr>
      <w:r>
        <w:rPr>
          <w:sz w:val="24"/>
          <w:szCs w:val="24"/>
        </w:rPr>
        <w:t>Berichtszeitraum</w:t>
      </w:r>
      <w:r w:rsidR="008F5995">
        <w:rPr>
          <w:sz w:val="24"/>
          <w:szCs w:val="24"/>
        </w:rPr>
        <w:t xml:space="preserve">: </w:t>
      </w:r>
      <w:r w:rsidR="00FF3677">
        <w:rPr>
          <w:noProof/>
        </w:rPr>
        <w:t>01.01.202</w:t>
      </w:r>
      <w:r w:rsidR="00DB49B0">
        <w:rPr>
          <w:noProof/>
        </w:rPr>
        <w:t>4</w:t>
      </w:r>
      <w:r w:rsidR="00925F9D">
        <w:rPr>
          <w:noProof/>
        </w:rPr>
        <w:t xml:space="preserve"> bis 31.12.20</w:t>
      </w:r>
      <w:r w:rsidR="00FF3677">
        <w:rPr>
          <w:noProof/>
        </w:rPr>
        <w:t>2</w:t>
      </w:r>
      <w:r w:rsidR="00DB49B0">
        <w:rPr>
          <w:noProof/>
        </w:rPr>
        <w:t>5</w:t>
      </w:r>
    </w:p>
    <w:p w14:paraId="4E14C6F0" w14:textId="5B9CF3BE" w:rsidR="00B2074F" w:rsidRPr="00274686" w:rsidRDefault="007A0700" w:rsidP="00B2074F">
      <w:pPr>
        <w:pStyle w:val="Hinweis"/>
        <w:framePr w:wrap="around" w:hAnchor="page" w:x="1441"/>
        <w:rPr>
          <w:rFonts w:ascii="Roboto" w:hAnsi="Roboto"/>
          <w:b/>
          <w:sz w:val="22"/>
          <w:szCs w:val="22"/>
        </w:rPr>
      </w:pPr>
      <w:r>
        <w:rPr>
          <w:rFonts w:ascii="Roboto" w:hAnsi="Roboto"/>
          <w:b/>
          <w:sz w:val="22"/>
          <w:szCs w:val="22"/>
        </w:rPr>
        <w:t>Hintergrund und Hinweise</w:t>
      </w:r>
      <w:r w:rsidR="00B2074F" w:rsidRPr="00274686">
        <w:rPr>
          <w:rFonts w:ascii="Roboto" w:hAnsi="Roboto"/>
          <w:b/>
          <w:sz w:val="22"/>
          <w:szCs w:val="22"/>
        </w:rPr>
        <w:t>:</w:t>
      </w:r>
    </w:p>
    <w:p w14:paraId="2C7555CE" w14:textId="60406DB5" w:rsidR="007A0700" w:rsidRDefault="005227DC" w:rsidP="003B4A36">
      <w:pPr>
        <w:pStyle w:val="Hinweis"/>
        <w:framePr w:wrap="around" w:hAnchor="page" w:x="1441"/>
        <w:jc w:val="left"/>
        <w:rPr>
          <w:rFonts w:ascii="Roboto" w:hAnsi="Roboto"/>
          <w:sz w:val="22"/>
          <w:szCs w:val="22"/>
        </w:rPr>
      </w:pPr>
      <w:r w:rsidRPr="00274686">
        <w:rPr>
          <w:rFonts w:ascii="Roboto" w:hAnsi="Roboto"/>
          <w:sz w:val="22"/>
          <w:szCs w:val="22"/>
        </w:rPr>
        <w:t xml:space="preserve">Der Lehrbericht ist nach </w:t>
      </w:r>
      <w:r w:rsidR="00104361">
        <w:rPr>
          <w:rFonts w:ascii="Roboto" w:hAnsi="Roboto"/>
          <w:sz w:val="22"/>
          <w:szCs w:val="22"/>
        </w:rPr>
        <w:t>§ </w:t>
      </w:r>
      <w:r w:rsidRPr="00274686">
        <w:rPr>
          <w:rFonts w:ascii="Roboto" w:hAnsi="Roboto"/>
          <w:sz w:val="22"/>
          <w:szCs w:val="22"/>
        </w:rPr>
        <w:t>9</w:t>
      </w:r>
      <w:r w:rsidR="00104361">
        <w:rPr>
          <w:rFonts w:ascii="Roboto" w:hAnsi="Roboto"/>
          <w:sz w:val="22"/>
          <w:szCs w:val="22"/>
        </w:rPr>
        <w:t xml:space="preserve"> Abs. </w:t>
      </w:r>
      <w:r w:rsidRPr="00274686">
        <w:rPr>
          <w:rFonts w:ascii="Roboto" w:hAnsi="Roboto"/>
          <w:sz w:val="22"/>
          <w:szCs w:val="22"/>
        </w:rPr>
        <w:t xml:space="preserve">3 des </w:t>
      </w:r>
      <w:proofErr w:type="spellStart"/>
      <w:r w:rsidRPr="00274686">
        <w:rPr>
          <w:rFonts w:ascii="Roboto" w:hAnsi="Roboto"/>
          <w:sz w:val="22"/>
          <w:szCs w:val="22"/>
        </w:rPr>
        <w:t>SächsHSG</w:t>
      </w:r>
      <w:proofErr w:type="spellEnd"/>
      <w:r w:rsidR="00554A47">
        <w:rPr>
          <w:rStyle w:val="Funotenzeichen"/>
          <w:rFonts w:ascii="Roboto" w:hAnsi="Roboto"/>
          <w:sz w:val="22"/>
          <w:szCs w:val="22"/>
        </w:rPr>
        <w:footnoteReference w:id="2"/>
      </w:r>
      <w:r w:rsidRPr="00274686">
        <w:rPr>
          <w:rFonts w:ascii="Roboto" w:hAnsi="Roboto"/>
          <w:sz w:val="22"/>
          <w:szCs w:val="22"/>
        </w:rPr>
        <w:t xml:space="preserve"> </w:t>
      </w:r>
      <w:r w:rsidR="00F4145E" w:rsidRPr="00274686">
        <w:rPr>
          <w:rFonts w:ascii="Roboto" w:hAnsi="Roboto"/>
          <w:sz w:val="22"/>
          <w:szCs w:val="22"/>
        </w:rPr>
        <w:t xml:space="preserve">alle zwei Jahre gefordert </w:t>
      </w:r>
      <w:r w:rsidR="003556BD" w:rsidRPr="00274686">
        <w:rPr>
          <w:rFonts w:ascii="Roboto" w:hAnsi="Roboto"/>
          <w:sz w:val="22"/>
          <w:szCs w:val="22"/>
        </w:rPr>
        <w:t xml:space="preserve">und </w:t>
      </w:r>
      <w:r w:rsidRPr="00274686">
        <w:rPr>
          <w:rFonts w:ascii="Roboto" w:hAnsi="Roboto"/>
          <w:sz w:val="22"/>
          <w:szCs w:val="22"/>
        </w:rPr>
        <w:t xml:space="preserve">soll </w:t>
      </w:r>
      <w:r w:rsidR="003556BD" w:rsidRPr="00274686">
        <w:rPr>
          <w:rFonts w:ascii="Roboto" w:hAnsi="Roboto"/>
          <w:sz w:val="22"/>
          <w:szCs w:val="22"/>
        </w:rPr>
        <w:t xml:space="preserve">einen Gesamteindruck zur Situation der Lehre an der Fakultät ermöglichen. In der Evaluationsordnung der TU Chemnitz wurde der Lehrbericht entsprechend aufgenommen </w:t>
      </w:r>
      <w:r w:rsidR="00554A47">
        <w:rPr>
          <w:rFonts w:ascii="Roboto" w:hAnsi="Roboto"/>
          <w:sz w:val="22"/>
          <w:szCs w:val="22"/>
        </w:rPr>
        <w:t>(vgl. § 7 Evaluationsordnung</w:t>
      </w:r>
      <w:r w:rsidR="00554A47">
        <w:rPr>
          <w:rStyle w:val="Funotenzeichen"/>
          <w:rFonts w:ascii="Roboto" w:hAnsi="Roboto"/>
          <w:sz w:val="22"/>
          <w:szCs w:val="22"/>
        </w:rPr>
        <w:footnoteReference w:id="3"/>
      </w:r>
      <w:r w:rsidR="00554A47">
        <w:rPr>
          <w:rFonts w:ascii="Roboto" w:hAnsi="Roboto"/>
          <w:sz w:val="22"/>
          <w:szCs w:val="22"/>
        </w:rPr>
        <w:t xml:space="preserve">) </w:t>
      </w:r>
      <w:r w:rsidR="003556BD" w:rsidRPr="00274686">
        <w:rPr>
          <w:rFonts w:ascii="Roboto" w:hAnsi="Roboto"/>
          <w:sz w:val="22"/>
          <w:szCs w:val="22"/>
        </w:rPr>
        <w:t>und im Zusammenhang mit der Weiterentwicklung des Qualitätsmanagements um</w:t>
      </w:r>
      <w:r w:rsidR="00AE5019" w:rsidRPr="00274686">
        <w:rPr>
          <w:rFonts w:ascii="Roboto" w:hAnsi="Roboto"/>
          <w:sz w:val="22"/>
          <w:szCs w:val="22"/>
        </w:rPr>
        <w:t xml:space="preserve"> Regelungen zur Lehrveranstaltungsevaluation </w:t>
      </w:r>
      <w:r w:rsidR="003556BD" w:rsidRPr="00274686">
        <w:rPr>
          <w:rFonts w:ascii="Roboto" w:hAnsi="Roboto"/>
          <w:sz w:val="22"/>
          <w:szCs w:val="22"/>
        </w:rPr>
        <w:t>ergänzt</w:t>
      </w:r>
      <w:r w:rsidR="00AE5019" w:rsidRPr="00274686">
        <w:rPr>
          <w:rFonts w:ascii="Roboto" w:hAnsi="Roboto"/>
          <w:sz w:val="22"/>
          <w:szCs w:val="22"/>
        </w:rPr>
        <w:t xml:space="preserve"> (vgl. </w:t>
      </w:r>
      <w:r w:rsidR="00104361">
        <w:rPr>
          <w:rFonts w:ascii="Roboto" w:hAnsi="Roboto" w:cs="Roboto"/>
          <w:bCs w:val="0"/>
          <w:color w:val="000000"/>
          <w:sz w:val="22"/>
          <w:szCs w:val="22"/>
        </w:rPr>
        <w:t>§ </w:t>
      </w:r>
      <w:r w:rsidR="00AE5019" w:rsidRPr="00274686">
        <w:rPr>
          <w:rFonts w:ascii="Roboto" w:hAnsi="Roboto" w:cs="Roboto"/>
          <w:bCs w:val="0"/>
          <w:color w:val="000000"/>
          <w:sz w:val="22"/>
          <w:szCs w:val="22"/>
        </w:rPr>
        <w:t>6</w:t>
      </w:r>
      <w:r w:rsidR="00104361">
        <w:rPr>
          <w:rFonts w:ascii="Roboto" w:hAnsi="Roboto" w:cs="Roboto"/>
          <w:bCs w:val="0"/>
          <w:color w:val="000000"/>
          <w:sz w:val="22"/>
          <w:szCs w:val="22"/>
        </w:rPr>
        <w:t xml:space="preserve"> Abs. </w:t>
      </w:r>
      <w:r w:rsidR="00AE5019" w:rsidRPr="00274686">
        <w:rPr>
          <w:rFonts w:ascii="Roboto" w:hAnsi="Roboto" w:cs="Roboto"/>
          <w:bCs w:val="0"/>
          <w:color w:val="000000"/>
          <w:sz w:val="22"/>
          <w:szCs w:val="22"/>
        </w:rPr>
        <w:t>2 und</w:t>
      </w:r>
      <w:r w:rsidR="00104361">
        <w:rPr>
          <w:rFonts w:ascii="Roboto" w:hAnsi="Roboto" w:cs="Roboto"/>
          <w:bCs w:val="0"/>
          <w:color w:val="000000"/>
          <w:sz w:val="22"/>
          <w:szCs w:val="22"/>
        </w:rPr>
        <w:t xml:space="preserve"> Abs. </w:t>
      </w:r>
      <w:r w:rsidR="00AE5019" w:rsidRPr="00274686">
        <w:rPr>
          <w:rFonts w:ascii="Roboto" w:hAnsi="Roboto" w:cs="Roboto"/>
          <w:bCs w:val="0"/>
          <w:color w:val="000000"/>
          <w:sz w:val="22"/>
          <w:szCs w:val="22"/>
        </w:rPr>
        <w:t>5 Evaluationsordnung</w:t>
      </w:r>
      <w:r w:rsidR="00554A47">
        <w:rPr>
          <w:rStyle w:val="Funotenzeichen"/>
          <w:rFonts w:ascii="Roboto" w:hAnsi="Roboto" w:cs="Roboto"/>
          <w:bCs w:val="0"/>
          <w:color w:val="000000"/>
          <w:sz w:val="22"/>
          <w:szCs w:val="22"/>
        </w:rPr>
        <w:footnoteReference w:id="4"/>
      </w:r>
      <w:r w:rsidR="00AE5019" w:rsidRPr="00274686">
        <w:rPr>
          <w:rFonts w:ascii="Roboto" w:hAnsi="Roboto" w:cs="Roboto"/>
          <w:bCs w:val="0"/>
          <w:color w:val="000000"/>
          <w:sz w:val="22"/>
          <w:szCs w:val="22"/>
        </w:rPr>
        <w:t>)</w:t>
      </w:r>
      <w:r w:rsidR="003556BD" w:rsidRPr="00274686">
        <w:rPr>
          <w:rFonts w:ascii="Roboto" w:hAnsi="Roboto"/>
          <w:sz w:val="22"/>
          <w:szCs w:val="22"/>
        </w:rPr>
        <w:t xml:space="preserve">. </w:t>
      </w:r>
    </w:p>
    <w:p w14:paraId="70893F40" w14:textId="77777777" w:rsidR="007A0700" w:rsidRDefault="007A0700" w:rsidP="003B4A36">
      <w:pPr>
        <w:pStyle w:val="Hinweis"/>
        <w:framePr w:wrap="around" w:hAnchor="page" w:x="1441"/>
        <w:jc w:val="left"/>
        <w:rPr>
          <w:rFonts w:ascii="Roboto" w:hAnsi="Roboto"/>
          <w:sz w:val="22"/>
          <w:szCs w:val="22"/>
        </w:rPr>
      </w:pPr>
      <w:r>
        <w:rPr>
          <w:rFonts w:ascii="Roboto" w:hAnsi="Roboto"/>
          <w:sz w:val="22"/>
          <w:szCs w:val="22"/>
        </w:rPr>
        <w:t xml:space="preserve">Der Lehrbericht ist unter Mitwirkung des Fakultätsrats </w:t>
      </w:r>
      <w:r w:rsidRPr="00274686">
        <w:rPr>
          <w:rFonts w:ascii="Roboto" w:hAnsi="Roboto"/>
          <w:sz w:val="22"/>
          <w:szCs w:val="22"/>
        </w:rPr>
        <w:t>bzw. Erweiterte</w:t>
      </w:r>
      <w:r>
        <w:rPr>
          <w:rFonts w:ascii="Roboto" w:hAnsi="Roboto"/>
          <w:sz w:val="22"/>
          <w:szCs w:val="22"/>
        </w:rPr>
        <w:t>n</w:t>
      </w:r>
      <w:r w:rsidRPr="00274686">
        <w:rPr>
          <w:rFonts w:ascii="Roboto" w:hAnsi="Roboto"/>
          <w:sz w:val="22"/>
          <w:szCs w:val="22"/>
        </w:rPr>
        <w:t xml:space="preserve"> Vorstand</w:t>
      </w:r>
      <w:r>
        <w:rPr>
          <w:rFonts w:ascii="Roboto" w:hAnsi="Roboto"/>
          <w:sz w:val="22"/>
          <w:szCs w:val="22"/>
        </w:rPr>
        <w:t>s</w:t>
      </w:r>
      <w:r w:rsidRPr="00274686">
        <w:rPr>
          <w:rFonts w:ascii="Roboto" w:hAnsi="Roboto"/>
          <w:sz w:val="22"/>
          <w:szCs w:val="22"/>
        </w:rPr>
        <w:t xml:space="preserve"> Zentraler Einrichtungen sowie de</w:t>
      </w:r>
      <w:r>
        <w:rPr>
          <w:rFonts w:ascii="Roboto" w:hAnsi="Roboto"/>
          <w:sz w:val="22"/>
          <w:szCs w:val="22"/>
        </w:rPr>
        <w:t>s</w:t>
      </w:r>
      <w:r w:rsidRPr="00274686">
        <w:rPr>
          <w:rFonts w:ascii="Roboto" w:hAnsi="Roboto"/>
          <w:sz w:val="22"/>
          <w:szCs w:val="22"/>
        </w:rPr>
        <w:t xml:space="preserve"> </w:t>
      </w:r>
      <w:r>
        <w:rPr>
          <w:rFonts w:ascii="Roboto" w:hAnsi="Roboto"/>
          <w:sz w:val="22"/>
          <w:szCs w:val="22"/>
        </w:rPr>
        <w:t xml:space="preserve">Fachschaftsrates zu erstellen. Ist der Fachschaftsrat bei der Erstellung des Lehrberichts nicht beteiligt, kann er dem Lehrbericht eine Stellungnahme beilegen. </w:t>
      </w:r>
    </w:p>
    <w:p w14:paraId="1B53CA6E" w14:textId="303A1793" w:rsidR="00521C52" w:rsidRPr="00274686" w:rsidRDefault="007A0700" w:rsidP="003B4A36">
      <w:pPr>
        <w:pStyle w:val="Hinweis"/>
        <w:framePr w:wrap="around" w:hAnchor="page" w:x="1441"/>
        <w:jc w:val="left"/>
        <w:rPr>
          <w:rFonts w:ascii="Roboto" w:hAnsi="Roboto"/>
          <w:sz w:val="22"/>
          <w:szCs w:val="22"/>
        </w:rPr>
      </w:pPr>
      <w:r>
        <w:rPr>
          <w:rFonts w:ascii="Roboto" w:hAnsi="Roboto"/>
          <w:sz w:val="22"/>
          <w:szCs w:val="22"/>
        </w:rPr>
        <w:t>Bei der Erstellung des Lehrberichtes kann der/die Studienerfolgsmanager/-in</w:t>
      </w:r>
      <w:r w:rsidRPr="00FD7D99">
        <w:rPr>
          <w:rFonts w:ascii="Roboto" w:hAnsi="Roboto"/>
          <w:sz w:val="22"/>
          <w:szCs w:val="22"/>
        </w:rPr>
        <w:t xml:space="preserve"> </w:t>
      </w:r>
      <w:r>
        <w:rPr>
          <w:rFonts w:ascii="Roboto" w:hAnsi="Roboto"/>
          <w:sz w:val="22"/>
          <w:szCs w:val="22"/>
        </w:rPr>
        <w:t>der Fakultät unterstützt.</w:t>
      </w:r>
    </w:p>
    <w:p w14:paraId="6D1570E4" w14:textId="24D7433B" w:rsidR="00EF1C63" w:rsidRPr="0099638B" w:rsidRDefault="00EF1C63">
      <w:pPr>
        <w:rPr>
          <w:b/>
        </w:rPr>
      </w:pPr>
      <w:r w:rsidRPr="0099638B">
        <w:rPr>
          <w:b/>
        </w:rPr>
        <w:lastRenderedPageBreak/>
        <w:t xml:space="preserve">Gliederung </w:t>
      </w:r>
    </w:p>
    <w:p w14:paraId="4FC51E72" w14:textId="31540AFC" w:rsidR="00DF7020" w:rsidRDefault="00213E4B">
      <w:pPr>
        <w:pStyle w:val="Verzeichnis1"/>
        <w:rPr>
          <w:rFonts w:asciiTheme="minorHAnsi" w:eastAsiaTheme="minorEastAsia" w:hAnsiTheme="minorHAnsi" w:cstheme="minorBidi"/>
          <w:noProof/>
        </w:rPr>
      </w:pPr>
      <w:r>
        <w:fldChar w:fldCharType="begin"/>
      </w:r>
      <w:r>
        <w:instrText xml:space="preserve"> TOC \o "1-3" \h \z \u </w:instrText>
      </w:r>
      <w:r>
        <w:fldChar w:fldCharType="separate"/>
      </w:r>
      <w:hyperlink w:anchor="_Toc89972829" w:history="1">
        <w:r w:rsidR="00DF7020" w:rsidRPr="00F9386C">
          <w:rPr>
            <w:rStyle w:val="Hyperlink"/>
            <w:noProof/>
          </w:rPr>
          <w:t>1. Struktur des Studienangebotes an der Fakultät</w:t>
        </w:r>
        <w:r w:rsidR="00DF7020">
          <w:rPr>
            <w:noProof/>
            <w:webHidden/>
          </w:rPr>
          <w:tab/>
        </w:r>
        <w:r w:rsidR="00DF7020">
          <w:rPr>
            <w:noProof/>
            <w:webHidden/>
          </w:rPr>
          <w:fldChar w:fldCharType="begin"/>
        </w:r>
        <w:r w:rsidR="00DF7020">
          <w:rPr>
            <w:noProof/>
            <w:webHidden/>
          </w:rPr>
          <w:instrText xml:space="preserve"> PAGEREF _Toc89972829 \h </w:instrText>
        </w:r>
        <w:r w:rsidR="00DF7020">
          <w:rPr>
            <w:noProof/>
            <w:webHidden/>
          </w:rPr>
        </w:r>
        <w:r w:rsidR="00DF7020">
          <w:rPr>
            <w:noProof/>
            <w:webHidden/>
          </w:rPr>
          <w:fldChar w:fldCharType="separate"/>
        </w:r>
        <w:r w:rsidR="002A6B0C">
          <w:rPr>
            <w:noProof/>
            <w:webHidden/>
          </w:rPr>
          <w:t>3</w:t>
        </w:r>
        <w:r w:rsidR="00DF7020">
          <w:rPr>
            <w:noProof/>
            <w:webHidden/>
          </w:rPr>
          <w:fldChar w:fldCharType="end"/>
        </w:r>
      </w:hyperlink>
    </w:p>
    <w:p w14:paraId="582DE86F" w14:textId="6BC7D7C4" w:rsidR="00DF7020" w:rsidRDefault="00DB49B0">
      <w:pPr>
        <w:pStyle w:val="Verzeichnis1"/>
        <w:rPr>
          <w:rFonts w:asciiTheme="minorHAnsi" w:eastAsiaTheme="minorEastAsia" w:hAnsiTheme="minorHAnsi" w:cstheme="minorBidi"/>
          <w:noProof/>
        </w:rPr>
      </w:pPr>
      <w:hyperlink w:anchor="_Toc89972830" w:history="1">
        <w:r w:rsidR="00DF7020" w:rsidRPr="00F9386C">
          <w:rPr>
            <w:rStyle w:val="Hyperlink"/>
            <w:noProof/>
          </w:rPr>
          <w:t>2. Maßgebliche Daten</w:t>
        </w:r>
        <w:r w:rsidR="00DF7020">
          <w:rPr>
            <w:noProof/>
            <w:webHidden/>
          </w:rPr>
          <w:tab/>
        </w:r>
        <w:r w:rsidR="00DF7020">
          <w:rPr>
            <w:noProof/>
            <w:webHidden/>
          </w:rPr>
          <w:fldChar w:fldCharType="begin"/>
        </w:r>
        <w:r w:rsidR="00DF7020">
          <w:rPr>
            <w:noProof/>
            <w:webHidden/>
          </w:rPr>
          <w:instrText xml:space="preserve"> PAGEREF _Toc89972830 \h </w:instrText>
        </w:r>
        <w:r w:rsidR="00DF7020">
          <w:rPr>
            <w:noProof/>
            <w:webHidden/>
          </w:rPr>
        </w:r>
        <w:r w:rsidR="00DF7020">
          <w:rPr>
            <w:noProof/>
            <w:webHidden/>
          </w:rPr>
          <w:fldChar w:fldCharType="separate"/>
        </w:r>
        <w:r w:rsidR="002A6B0C">
          <w:rPr>
            <w:noProof/>
            <w:webHidden/>
          </w:rPr>
          <w:t>3</w:t>
        </w:r>
        <w:r w:rsidR="00DF7020">
          <w:rPr>
            <w:noProof/>
            <w:webHidden/>
          </w:rPr>
          <w:fldChar w:fldCharType="end"/>
        </w:r>
      </w:hyperlink>
    </w:p>
    <w:p w14:paraId="743ACF2D" w14:textId="56717733" w:rsidR="00DF7020" w:rsidRDefault="00DB49B0">
      <w:pPr>
        <w:pStyle w:val="Verzeichnis1"/>
        <w:rPr>
          <w:rFonts w:asciiTheme="minorHAnsi" w:eastAsiaTheme="minorEastAsia" w:hAnsiTheme="minorHAnsi" w:cstheme="minorBidi"/>
          <w:noProof/>
        </w:rPr>
      </w:pPr>
      <w:hyperlink w:anchor="_Toc89972831" w:history="1">
        <w:r w:rsidR="00DF7020" w:rsidRPr="00F9386C">
          <w:rPr>
            <w:rStyle w:val="Hyperlink"/>
            <w:noProof/>
          </w:rPr>
          <w:t>3. Bewertung der Erfüllung der Lehraufgaben</w:t>
        </w:r>
        <w:r w:rsidR="00DF7020">
          <w:rPr>
            <w:noProof/>
            <w:webHidden/>
          </w:rPr>
          <w:tab/>
        </w:r>
        <w:r w:rsidR="00DF7020">
          <w:rPr>
            <w:noProof/>
            <w:webHidden/>
          </w:rPr>
          <w:fldChar w:fldCharType="begin"/>
        </w:r>
        <w:r w:rsidR="00DF7020">
          <w:rPr>
            <w:noProof/>
            <w:webHidden/>
          </w:rPr>
          <w:instrText xml:space="preserve"> PAGEREF _Toc89972831 \h </w:instrText>
        </w:r>
        <w:r w:rsidR="00DF7020">
          <w:rPr>
            <w:noProof/>
            <w:webHidden/>
          </w:rPr>
        </w:r>
        <w:r w:rsidR="00DF7020">
          <w:rPr>
            <w:noProof/>
            <w:webHidden/>
          </w:rPr>
          <w:fldChar w:fldCharType="separate"/>
        </w:r>
        <w:r w:rsidR="002A6B0C">
          <w:rPr>
            <w:noProof/>
            <w:webHidden/>
          </w:rPr>
          <w:t>3</w:t>
        </w:r>
        <w:r w:rsidR="00DF7020">
          <w:rPr>
            <w:noProof/>
            <w:webHidden/>
          </w:rPr>
          <w:fldChar w:fldCharType="end"/>
        </w:r>
      </w:hyperlink>
    </w:p>
    <w:p w14:paraId="0F2ADDEC" w14:textId="6A90CD0A" w:rsidR="00DF7020" w:rsidRDefault="00DB49B0">
      <w:pPr>
        <w:pStyle w:val="Verzeichnis1"/>
        <w:rPr>
          <w:rFonts w:asciiTheme="minorHAnsi" w:eastAsiaTheme="minorEastAsia" w:hAnsiTheme="minorHAnsi" w:cstheme="minorBidi"/>
          <w:noProof/>
        </w:rPr>
      </w:pPr>
      <w:hyperlink w:anchor="_Toc89972832" w:history="1">
        <w:r w:rsidR="00DF7020" w:rsidRPr="00F9386C">
          <w:rPr>
            <w:rStyle w:val="Hyperlink"/>
            <w:noProof/>
          </w:rPr>
          <w:t>4. Zukünftige Entwicklung im Studienangebot</w:t>
        </w:r>
        <w:r w:rsidR="00DF7020">
          <w:rPr>
            <w:noProof/>
            <w:webHidden/>
          </w:rPr>
          <w:tab/>
        </w:r>
        <w:r w:rsidR="00DF7020">
          <w:rPr>
            <w:noProof/>
            <w:webHidden/>
          </w:rPr>
          <w:fldChar w:fldCharType="begin"/>
        </w:r>
        <w:r w:rsidR="00DF7020">
          <w:rPr>
            <w:noProof/>
            <w:webHidden/>
          </w:rPr>
          <w:instrText xml:space="preserve"> PAGEREF _Toc89972832 \h </w:instrText>
        </w:r>
        <w:r w:rsidR="00DF7020">
          <w:rPr>
            <w:noProof/>
            <w:webHidden/>
          </w:rPr>
        </w:r>
        <w:r w:rsidR="00DF7020">
          <w:rPr>
            <w:noProof/>
            <w:webHidden/>
          </w:rPr>
          <w:fldChar w:fldCharType="separate"/>
        </w:r>
        <w:r w:rsidR="002A6B0C">
          <w:rPr>
            <w:noProof/>
            <w:webHidden/>
          </w:rPr>
          <w:t>4</w:t>
        </w:r>
        <w:r w:rsidR="00DF7020">
          <w:rPr>
            <w:noProof/>
            <w:webHidden/>
          </w:rPr>
          <w:fldChar w:fldCharType="end"/>
        </w:r>
      </w:hyperlink>
    </w:p>
    <w:p w14:paraId="7A9061D9" w14:textId="1BA8832D" w:rsidR="00DF7020" w:rsidRDefault="00DB49B0">
      <w:pPr>
        <w:pStyle w:val="Verzeichnis1"/>
        <w:rPr>
          <w:rFonts w:asciiTheme="minorHAnsi" w:eastAsiaTheme="minorEastAsia" w:hAnsiTheme="minorHAnsi" w:cstheme="minorBidi"/>
          <w:noProof/>
        </w:rPr>
      </w:pPr>
      <w:hyperlink w:anchor="_Toc89972833" w:history="1">
        <w:r w:rsidR="00DF7020" w:rsidRPr="00F9386C">
          <w:rPr>
            <w:rStyle w:val="Hyperlink"/>
            <w:noProof/>
          </w:rPr>
          <w:t>5. Lehrveranstaltungsevaluation</w:t>
        </w:r>
        <w:r w:rsidR="00DF7020">
          <w:rPr>
            <w:noProof/>
            <w:webHidden/>
          </w:rPr>
          <w:tab/>
        </w:r>
        <w:r w:rsidR="00DF7020">
          <w:rPr>
            <w:noProof/>
            <w:webHidden/>
          </w:rPr>
          <w:fldChar w:fldCharType="begin"/>
        </w:r>
        <w:r w:rsidR="00DF7020">
          <w:rPr>
            <w:noProof/>
            <w:webHidden/>
          </w:rPr>
          <w:instrText xml:space="preserve"> PAGEREF _Toc89972833 \h </w:instrText>
        </w:r>
        <w:r w:rsidR="00DF7020">
          <w:rPr>
            <w:noProof/>
            <w:webHidden/>
          </w:rPr>
        </w:r>
        <w:r w:rsidR="00DF7020">
          <w:rPr>
            <w:noProof/>
            <w:webHidden/>
          </w:rPr>
          <w:fldChar w:fldCharType="separate"/>
        </w:r>
        <w:r w:rsidR="002A6B0C">
          <w:rPr>
            <w:noProof/>
            <w:webHidden/>
          </w:rPr>
          <w:t>4</w:t>
        </w:r>
        <w:r w:rsidR="00DF7020">
          <w:rPr>
            <w:noProof/>
            <w:webHidden/>
          </w:rPr>
          <w:fldChar w:fldCharType="end"/>
        </w:r>
      </w:hyperlink>
    </w:p>
    <w:p w14:paraId="1006CE1A" w14:textId="33867B9D" w:rsidR="00DF7020" w:rsidRDefault="00DB49B0">
      <w:pPr>
        <w:pStyle w:val="Verzeichnis1"/>
        <w:rPr>
          <w:rFonts w:asciiTheme="minorHAnsi" w:eastAsiaTheme="minorEastAsia" w:hAnsiTheme="minorHAnsi" w:cstheme="minorBidi"/>
          <w:noProof/>
        </w:rPr>
      </w:pPr>
      <w:hyperlink w:anchor="_Toc89972834" w:history="1">
        <w:r w:rsidR="00DF7020" w:rsidRPr="00F9386C">
          <w:rPr>
            <w:rStyle w:val="Hyperlink"/>
            <w:noProof/>
          </w:rPr>
          <w:t>6. Fakultätsweite Studienerfolgsmaßnahmen</w:t>
        </w:r>
        <w:r w:rsidR="00DF7020">
          <w:rPr>
            <w:noProof/>
            <w:webHidden/>
          </w:rPr>
          <w:tab/>
        </w:r>
        <w:r w:rsidR="00DF7020">
          <w:rPr>
            <w:noProof/>
            <w:webHidden/>
          </w:rPr>
          <w:fldChar w:fldCharType="begin"/>
        </w:r>
        <w:r w:rsidR="00DF7020">
          <w:rPr>
            <w:noProof/>
            <w:webHidden/>
          </w:rPr>
          <w:instrText xml:space="preserve"> PAGEREF _Toc89972834 \h </w:instrText>
        </w:r>
        <w:r w:rsidR="00DF7020">
          <w:rPr>
            <w:noProof/>
            <w:webHidden/>
          </w:rPr>
        </w:r>
        <w:r w:rsidR="00DF7020">
          <w:rPr>
            <w:noProof/>
            <w:webHidden/>
          </w:rPr>
          <w:fldChar w:fldCharType="separate"/>
        </w:r>
        <w:r w:rsidR="002A6B0C">
          <w:rPr>
            <w:noProof/>
            <w:webHidden/>
          </w:rPr>
          <w:t>5</w:t>
        </w:r>
        <w:r w:rsidR="00DF7020">
          <w:rPr>
            <w:noProof/>
            <w:webHidden/>
          </w:rPr>
          <w:fldChar w:fldCharType="end"/>
        </w:r>
      </w:hyperlink>
    </w:p>
    <w:p w14:paraId="701D701E" w14:textId="60D9CCBC" w:rsidR="00DF7020" w:rsidRDefault="00DB49B0">
      <w:pPr>
        <w:pStyle w:val="Verzeichnis1"/>
        <w:rPr>
          <w:rFonts w:asciiTheme="minorHAnsi" w:eastAsiaTheme="minorEastAsia" w:hAnsiTheme="minorHAnsi" w:cstheme="minorBidi"/>
          <w:noProof/>
        </w:rPr>
      </w:pPr>
      <w:hyperlink w:anchor="_Toc89972835" w:history="1">
        <w:r w:rsidR="00DF7020" w:rsidRPr="00F9386C">
          <w:rPr>
            <w:rStyle w:val="Hyperlink"/>
            <w:noProof/>
          </w:rPr>
          <w:t>7. Universitätsweite Studienerfolgsmaßnahmen</w:t>
        </w:r>
        <w:r w:rsidR="00DF7020">
          <w:rPr>
            <w:noProof/>
            <w:webHidden/>
          </w:rPr>
          <w:tab/>
        </w:r>
        <w:r w:rsidR="00DF7020">
          <w:rPr>
            <w:noProof/>
            <w:webHidden/>
          </w:rPr>
          <w:fldChar w:fldCharType="begin"/>
        </w:r>
        <w:r w:rsidR="00DF7020">
          <w:rPr>
            <w:noProof/>
            <w:webHidden/>
          </w:rPr>
          <w:instrText xml:space="preserve"> PAGEREF _Toc89972835 \h </w:instrText>
        </w:r>
        <w:r w:rsidR="00DF7020">
          <w:rPr>
            <w:noProof/>
            <w:webHidden/>
          </w:rPr>
        </w:r>
        <w:r w:rsidR="00DF7020">
          <w:rPr>
            <w:noProof/>
            <w:webHidden/>
          </w:rPr>
          <w:fldChar w:fldCharType="separate"/>
        </w:r>
        <w:r w:rsidR="002A6B0C">
          <w:rPr>
            <w:noProof/>
            <w:webHidden/>
          </w:rPr>
          <w:t>5</w:t>
        </w:r>
        <w:r w:rsidR="00DF7020">
          <w:rPr>
            <w:noProof/>
            <w:webHidden/>
          </w:rPr>
          <w:fldChar w:fldCharType="end"/>
        </w:r>
      </w:hyperlink>
    </w:p>
    <w:p w14:paraId="34632357" w14:textId="1BF01994" w:rsidR="00DF7020" w:rsidRDefault="00DB49B0">
      <w:pPr>
        <w:pStyle w:val="Verzeichnis1"/>
        <w:rPr>
          <w:rFonts w:asciiTheme="minorHAnsi" w:eastAsiaTheme="minorEastAsia" w:hAnsiTheme="minorHAnsi" w:cstheme="minorBidi"/>
          <w:noProof/>
        </w:rPr>
      </w:pPr>
      <w:hyperlink w:anchor="_Toc89972836" w:history="1">
        <w:r w:rsidR="00DF7020" w:rsidRPr="00F9386C">
          <w:rPr>
            <w:rStyle w:val="Hyperlink"/>
            <w:noProof/>
          </w:rPr>
          <w:t>8. Mitwirkung Fachschaftsrat</w:t>
        </w:r>
        <w:r w:rsidR="00DF7020">
          <w:rPr>
            <w:noProof/>
            <w:webHidden/>
          </w:rPr>
          <w:tab/>
        </w:r>
        <w:r w:rsidR="00DF7020">
          <w:rPr>
            <w:noProof/>
            <w:webHidden/>
          </w:rPr>
          <w:fldChar w:fldCharType="begin"/>
        </w:r>
        <w:r w:rsidR="00DF7020">
          <w:rPr>
            <w:noProof/>
            <w:webHidden/>
          </w:rPr>
          <w:instrText xml:space="preserve"> PAGEREF _Toc89972836 \h </w:instrText>
        </w:r>
        <w:r w:rsidR="00DF7020">
          <w:rPr>
            <w:noProof/>
            <w:webHidden/>
          </w:rPr>
        </w:r>
        <w:r w:rsidR="00DF7020">
          <w:rPr>
            <w:noProof/>
            <w:webHidden/>
          </w:rPr>
          <w:fldChar w:fldCharType="separate"/>
        </w:r>
        <w:r w:rsidR="002A6B0C">
          <w:rPr>
            <w:noProof/>
            <w:webHidden/>
          </w:rPr>
          <w:t>5</w:t>
        </w:r>
        <w:r w:rsidR="00DF7020">
          <w:rPr>
            <w:noProof/>
            <w:webHidden/>
          </w:rPr>
          <w:fldChar w:fldCharType="end"/>
        </w:r>
      </w:hyperlink>
    </w:p>
    <w:p w14:paraId="5DF3EDD6" w14:textId="0AEBDA8B" w:rsidR="00516385" w:rsidRDefault="00213E4B">
      <w:r>
        <w:fldChar w:fldCharType="end"/>
      </w:r>
    </w:p>
    <w:p w14:paraId="05CB753B" w14:textId="51A199CC" w:rsidR="009E5DD1" w:rsidRDefault="00A00C4E" w:rsidP="009C2432">
      <w:pPr>
        <w:rPr>
          <w:b/>
        </w:rPr>
      </w:pPr>
      <w:r w:rsidRPr="00A00C4E">
        <w:rPr>
          <w:b/>
        </w:rPr>
        <w:t>Anlage</w:t>
      </w:r>
      <w:r w:rsidR="00B11DD5">
        <w:rPr>
          <w:b/>
        </w:rPr>
        <w:t>n</w:t>
      </w:r>
      <w:r w:rsidRPr="00A00C4E">
        <w:rPr>
          <w:b/>
        </w:rPr>
        <w:t xml:space="preserve"> </w:t>
      </w:r>
      <w:r w:rsidR="009E5DD1">
        <w:rPr>
          <w:b/>
        </w:rPr>
        <w:t xml:space="preserve">für </w:t>
      </w:r>
      <w:r w:rsidR="009C2432">
        <w:rPr>
          <w:b/>
        </w:rPr>
        <w:t xml:space="preserve">den Lehrbericht </w:t>
      </w:r>
    </w:p>
    <w:p w14:paraId="4E0C1728" w14:textId="0ADDFFC0" w:rsidR="00521C52" w:rsidRPr="00554A47" w:rsidRDefault="00521C52" w:rsidP="00554A47">
      <w:pPr>
        <w:pStyle w:val="Listenabsatz"/>
        <w:numPr>
          <w:ilvl w:val="0"/>
          <w:numId w:val="24"/>
        </w:numPr>
        <w:ind w:left="284" w:hanging="284"/>
      </w:pPr>
      <w:r w:rsidRPr="00554A47">
        <w:t xml:space="preserve">Datenblatt mit den Statistischen Kennzahlen </w:t>
      </w:r>
      <w:r w:rsidR="00554A47">
        <w:t>(</w:t>
      </w:r>
      <w:r w:rsidRPr="00554A47">
        <w:t>analog wie für die Studie</w:t>
      </w:r>
      <w:r w:rsidR="00554A47">
        <w:t>ngänge, aber auf Fakultätsebene)</w:t>
      </w:r>
    </w:p>
    <w:p w14:paraId="75282695" w14:textId="5D62C60E" w:rsidR="009C2432" w:rsidRPr="00F505E0" w:rsidRDefault="009C2432" w:rsidP="00F505E0">
      <w:pPr>
        <w:pStyle w:val="Listenabsatz"/>
        <w:numPr>
          <w:ilvl w:val="0"/>
          <w:numId w:val="24"/>
        </w:numPr>
        <w:ind w:left="284" w:hanging="284"/>
      </w:pPr>
      <w:r w:rsidRPr="00F505E0">
        <w:t>Fakultätsratsprotokoll</w:t>
      </w:r>
    </w:p>
    <w:p w14:paraId="1FEB1CC4" w14:textId="01A92020" w:rsidR="00417F0F" w:rsidRDefault="00417F0F" w:rsidP="00F505E0">
      <w:pPr>
        <w:pStyle w:val="Listenabsatz"/>
        <w:numPr>
          <w:ilvl w:val="0"/>
          <w:numId w:val="24"/>
        </w:numPr>
        <w:ind w:left="284" w:hanging="284"/>
      </w:pPr>
      <w:r w:rsidRPr="00F505E0">
        <w:t>ggf. Stellungnahme des FSR</w:t>
      </w:r>
    </w:p>
    <w:p w14:paraId="6EFC16D4" w14:textId="77E49EC9" w:rsidR="009C2432" w:rsidRPr="00F3108D" w:rsidRDefault="009C2432" w:rsidP="00F505E0">
      <w:pPr>
        <w:pStyle w:val="Listenabsatz"/>
        <w:numPr>
          <w:ilvl w:val="0"/>
          <w:numId w:val="24"/>
        </w:numPr>
        <w:ind w:left="284" w:hanging="284"/>
      </w:pPr>
      <w:r w:rsidRPr="00F3108D">
        <w:t xml:space="preserve">Auswertungsprotokolle für die Studiengänge der Fakultät </w:t>
      </w:r>
      <w:r w:rsidR="00F3108D">
        <w:t>(inkl. Ampeltabelle)</w:t>
      </w:r>
    </w:p>
    <w:p w14:paraId="1EABADE4" w14:textId="7B07611D" w:rsidR="007A0700" w:rsidRPr="00417F0F" w:rsidRDefault="00554A47" w:rsidP="00A06C70">
      <w:r>
        <w:br w:type="page"/>
      </w:r>
    </w:p>
    <w:p w14:paraId="595EE406" w14:textId="50ADC7C0" w:rsidR="00FD7D99" w:rsidRPr="003B4A36" w:rsidRDefault="00111599" w:rsidP="003B4A36">
      <w:pPr>
        <w:pStyle w:val="berschrift2"/>
      </w:pPr>
      <w:bookmarkStart w:id="0" w:name="_Toc89972829"/>
      <w:r w:rsidRPr="003B4A36">
        <w:lastRenderedPageBreak/>
        <w:t xml:space="preserve">1. </w:t>
      </w:r>
      <w:r w:rsidR="00FD7D99" w:rsidRPr="003B4A36">
        <w:t>Struktur de</w:t>
      </w:r>
      <w:r w:rsidR="00C43D6A" w:rsidRPr="003B4A36">
        <w:t>s</w:t>
      </w:r>
      <w:r w:rsidR="00FD7D99" w:rsidRPr="003B4A36">
        <w:t xml:space="preserve"> Studien</w:t>
      </w:r>
      <w:r w:rsidR="00C43D6A" w:rsidRPr="003B4A36">
        <w:t xml:space="preserve">angebotes </w:t>
      </w:r>
      <w:r w:rsidR="00FD7D99" w:rsidRPr="003B4A36">
        <w:t>an der Fakultät</w:t>
      </w:r>
      <w:bookmarkEnd w:id="0"/>
    </w:p>
    <w:p w14:paraId="65257D75" w14:textId="23D66EBE" w:rsidR="00A06C70" w:rsidRDefault="00A06C70" w:rsidP="00A06C70">
      <w:pPr>
        <w:pStyle w:val="Ausfllhilfe"/>
        <w:rPr>
          <w:shd w:val="clear" w:color="auto" w:fill="BFBFBF" w:themeFill="background1" w:themeFillShade="BF"/>
        </w:rPr>
      </w:pPr>
      <w:r w:rsidRPr="00A06C70">
        <w:rPr>
          <w:shd w:val="clear" w:color="auto" w:fill="BFBFBF" w:themeFill="background1" w:themeFillShade="BF"/>
        </w:rPr>
        <w:t xml:space="preserve">Das Studienangebot ist hier zu benennen und die Struktur zu beschreiben </w:t>
      </w:r>
      <w:r>
        <w:rPr>
          <w:shd w:val="clear" w:color="auto" w:fill="BFBFBF" w:themeFill="background1" w:themeFillShade="BF"/>
        </w:rPr>
        <w:t>(oder graphisch darzustellen).</w:t>
      </w:r>
    </w:p>
    <w:p w14:paraId="5D9AC244" w14:textId="77777777" w:rsidR="008E454A" w:rsidRPr="00ED42CE" w:rsidRDefault="008E454A">
      <w:proofErr w:type="spellStart"/>
      <w:r w:rsidRPr="008E454A">
        <w:rPr>
          <w:lang w:val="en-US"/>
        </w:rPr>
        <w:t>Consetetur</w:t>
      </w:r>
      <w:proofErr w:type="spellEnd"/>
      <w:r w:rsidRPr="008E454A">
        <w:rPr>
          <w:lang w:val="en-US"/>
        </w:rPr>
        <w:t xml:space="preserve"> </w:t>
      </w:r>
      <w:proofErr w:type="spellStart"/>
      <w:r w:rsidRPr="008E454A">
        <w:rPr>
          <w:lang w:val="en-US"/>
        </w:rPr>
        <w:t>sadipscing</w:t>
      </w:r>
      <w:proofErr w:type="spellEnd"/>
      <w:r w:rsidRPr="008E454A">
        <w:rPr>
          <w:lang w:val="en-US"/>
        </w:rPr>
        <w:t xml:space="preserve"> </w:t>
      </w:r>
      <w:proofErr w:type="spellStart"/>
      <w:r w:rsidRPr="008E454A">
        <w:rPr>
          <w:lang w:val="en-US"/>
        </w:rPr>
        <w:t>elitr</w:t>
      </w:r>
      <w:proofErr w:type="spellEnd"/>
      <w:r w:rsidRPr="008E454A">
        <w:rPr>
          <w:lang w:val="en-US"/>
        </w:rPr>
        <w:t xml:space="preserve">, sed diam </w:t>
      </w:r>
      <w:proofErr w:type="spellStart"/>
      <w:r w:rsidRPr="008E454A">
        <w:rPr>
          <w:lang w:val="en-US"/>
        </w:rPr>
        <w:t>nonumy</w:t>
      </w:r>
      <w:proofErr w:type="spellEnd"/>
      <w:r w:rsidRPr="008E454A">
        <w:rPr>
          <w:lang w:val="en-US"/>
        </w:rPr>
        <w:t xml:space="preserve"> </w:t>
      </w:r>
      <w:proofErr w:type="spellStart"/>
      <w:r w:rsidRPr="008E454A">
        <w:rPr>
          <w:lang w:val="en-US"/>
        </w:rPr>
        <w:t>eirmod</w:t>
      </w:r>
      <w:proofErr w:type="spellEnd"/>
      <w:r w:rsidRPr="008E454A">
        <w:rPr>
          <w:lang w:val="en-US"/>
        </w:rPr>
        <w:t xml:space="preserve"> </w:t>
      </w:r>
      <w:proofErr w:type="spellStart"/>
      <w:r w:rsidRPr="008E454A">
        <w:rPr>
          <w:lang w:val="en-US"/>
        </w:rPr>
        <w:t>tempor</w:t>
      </w:r>
      <w:proofErr w:type="spellEnd"/>
      <w:r w:rsidRPr="008E454A">
        <w:rPr>
          <w:lang w:val="en-US"/>
        </w:rPr>
        <w:t xml:space="preserve"> </w:t>
      </w:r>
      <w:proofErr w:type="spellStart"/>
      <w:r w:rsidRPr="008E454A">
        <w:rPr>
          <w:lang w:val="en-US"/>
        </w:rPr>
        <w:t>invidunt</w:t>
      </w:r>
      <w:proofErr w:type="spellEnd"/>
      <w:r w:rsidRPr="008E454A">
        <w:rPr>
          <w:lang w:val="en-US"/>
        </w:rPr>
        <w:t xml:space="preserve"> </w:t>
      </w:r>
      <w:proofErr w:type="spellStart"/>
      <w:r w:rsidRPr="008E454A">
        <w:rPr>
          <w:lang w:val="en-US"/>
        </w:rPr>
        <w:t>ut</w:t>
      </w:r>
      <w:proofErr w:type="spellEnd"/>
      <w:r w:rsidRPr="008E454A">
        <w:rPr>
          <w:lang w:val="en-US"/>
        </w:rPr>
        <w:t xml:space="preserve"> labore et dolore magna </w:t>
      </w:r>
      <w:proofErr w:type="spellStart"/>
      <w:r w:rsidRPr="008E454A">
        <w:rPr>
          <w:lang w:val="en-US"/>
        </w:rPr>
        <w:t>aliquyam</w:t>
      </w:r>
      <w:proofErr w:type="spellEnd"/>
      <w:r w:rsidRPr="008E454A">
        <w:rPr>
          <w:lang w:val="en-US"/>
        </w:rPr>
        <w:t xml:space="preserve"> </w:t>
      </w:r>
      <w:proofErr w:type="spellStart"/>
      <w:r w:rsidRPr="008E454A">
        <w:rPr>
          <w:lang w:val="en-US"/>
        </w:rPr>
        <w:t>erat</w:t>
      </w:r>
      <w:proofErr w:type="spellEnd"/>
      <w:r w:rsidRPr="008E454A">
        <w:rPr>
          <w:lang w:val="en-US"/>
        </w:rPr>
        <w:t xml:space="preserve">, sed diam </w:t>
      </w:r>
      <w:proofErr w:type="spellStart"/>
      <w:r w:rsidRPr="008E454A">
        <w:rPr>
          <w:lang w:val="en-US"/>
        </w:rPr>
        <w:t>voluptua</w:t>
      </w:r>
      <w:proofErr w:type="spellEnd"/>
      <w:r w:rsidRPr="008E454A">
        <w:rPr>
          <w:lang w:val="en-US"/>
        </w:rPr>
        <w:t xml:space="preserve">. </w:t>
      </w:r>
      <w:r w:rsidRPr="001920AC">
        <w:rPr>
          <w:lang w:val="fr-FR"/>
        </w:rPr>
        <w:t xml:space="preserve">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proofErr w:type="spellStart"/>
      <w:r w:rsidRPr="001920AC">
        <w:rPr>
          <w:lang w:val="fr-FR"/>
        </w:rPr>
        <w:t>Stet</w:t>
      </w:r>
      <w:proofErr w:type="spellEnd"/>
      <w:r w:rsidRPr="001920AC">
        <w:rPr>
          <w:lang w:val="fr-FR"/>
        </w:rPr>
        <w:t xml:space="preserve"> </w:t>
      </w:r>
      <w:proofErr w:type="spellStart"/>
      <w:r w:rsidRPr="001920AC">
        <w:rPr>
          <w:lang w:val="fr-FR"/>
        </w:rPr>
        <w:t>clita</w:t>
      </w:r>
      <w:proofErr w:type="spellEnd"/>
      <w:r w:rsidRPr="001920AC">
        <w:rPr>
          <w:lang w:val="fr-FR"/>
        </w:rPr>
        <w:t xml:space="preserve"> </w:t>
      </w:r>
      <w:proofErr w:type="spellStart"/>
      <w:r w:rsidRPr="001920AC">
        <w:rPr>
          <w:lang w:val="fr-FR"/>
        </w:rPr>
        <w:t>kasd</w:t>
      </w:r>
      <w:proofErr w:type="spellEnd"/>
      <w:r w:rsidRPr="001920AC">
        <w:rPr>
          <w:lang w:val="fr-FR"/>
        </w:rPr>
        <w:t xml:space="preserve"> </w:t>
      </w:r>
      <w:proofErr w:type="spellStart"/>
      <w:r w:rsidRPr="001920AC">
        <w:rPr>
          <w:lang w:val="fr-FR"/>
        </w:rPr>
        <w:t>gubergren</w:t>
      </w:r>
      <w:proofErr w:type="spellEnd"/>
      <w:r w:rsidRPr="001920AC">
        <w:rPr>
          <w:lang w:val="fr-FR"/>
        </w:rPr>
        <w:t xml:space="preserve">, no </w:t>
      </w:r>
      <w:proofErr w:type="spellStart"/>
      <w:r w:rsidRPr="001920AC">
        <w:rPr>
          <w:lang w:val="fr-FR"/>
        </w:rPr>
        <w:t>sea</w:t>
      </w:r>
      <w:proofErr w:type="spellEnd"/>
      <w:r w:rsidRPr="001920AC">
        <w:rPr>
          <w:lang w:val="fr-FR"/>
        </w:rPr>
        <w:t xml:space="preserve"> </w:t>
      </w:r>
      <w:proofErr w:type="spellStart"/>
      <w:r w:rsidRPr="001920AC">
        <w:rPr>
          <w:lang w:val="fr-FR"/>
        </w:rPr>
        <w:t>takimata</w:t>
      </w:r>
      <w:proofErr w:type="spellEnd"/>
      <w:r w:rsidRPr="001920AC">
        <w:rPr>
          <w:lang w:val="fr-FR"/>
        </w:rPr>
        <w:t xml:space="preserve"> sanctus est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w:t>
      </w:r>
      <w:proofErr w:type="spellStart"/>
      <w:r w:rsidRPr="001920AC">
        <w:rPr>
          <w:lang w:val="fr-FR"/>
        </w:rPr>
        <w:t>consetetur</w:t>
      </w:r>
      <w:proofErr w:type="spellEnd"/>
      <w:r w:rsidRPr="001920AC">
        <w:rPr>
          <w:lang w:val="fr-FR"/>
        </w:rPr>
        <w:t xml:space="preserve"> </w:t>
      </w:r>
      <w:proofErr w:type="spellStart"/>
      <w:r w:rsidRPr="001920AC">
        <w:rPr>
          <w:lang w:val="fr-FR"/>
        </w:rPr>
        <w:t>sadipscing</w:t>
      </w:r>
      <w:proofErr w:type="spellEnd"/>
      <w:r w:rsidRPr="001920AC">
        <w:rPr>
          <w:lang w:val="fr-FR"/>
        </w:rPr>
        <w:t xml:space="preserve"> </w:t>
      </w:r>
      <w:proofErr w:type="spellStart"/>
      <w:r w:rsidRPr="001920AC">
        <w:rPr>
          <w:lang w:val="fr-FR"/>
        </w:rPr>
        <w:t>elitr</w:t>
      </w:r>
      <w:proofErr w:type="spellEnd"/>
      <w:r w:rsidRPr="001920AC">
        <w:rPr>
          <w:lang w:val="fr-FR"/>
        </w:rPr>
        <w:t xml:space="preserve">, </w:t>
      </w:r>
      <w:proofErr w:type="spellStart"/>
      <w:r w:rsidRPr="001920AC">
        <w:rPr>
          <w:lang w:val="fr-FR"/>
        </w:rPr>
        <w:t>sed</w:t>
      </w:r>
      <w:proofErr w:type="spellEnd"/>
      <w:r w:rsidRPr="001920AC">
        <w:rPr>
          <w:lang w:val="fr-FR"/>
        </w:rPr>
        <w:t xml:space="preserve"> diam </w:t>
      </w:r>
      <w:proofErr w:type="spellStart"/>
      <w:r w:rsidRPr="001920AC">
        <w:rPr>
          <w:lang w:val="fr-FR"/>
        </w:rPr>
        <w:t>nonumy</w:t>
      </w:r>
      <w:proofErr w:type="spellEnd"/>
      <w:r w:rsidRPr="001920AC">
        <w:rPr>
          <w:lang w:val="fr-FR"/>
        </w:rPr>
        <w:t xml:space="preserve"> </w:t>
      </w:r>
      <w:proofErr w:type="spellStart"/>
      <w:r w:rsidRPr="001920AC">
        <w:rPr>
          <w:lang w:val="fr-FR"/>
        </w:rPr>
        <w:t>eirmod</w:t>
      </w:r>
      <w:proofErr w:type="spellEnd"/>
      <w:r w:rsidRPr="001920AC">
        <w:rPr>
          <w:lang w:val="fr-FR"/>
        </w:rPr>
        <w:t xml:space="preserve"> </w:t>
      </w:r>
      <w:proofErr w:type="spellStart"/>
      <w:r w:rsidRPr="001920AC">
        <w:rPr>
          <w:lang w:val="fr-FR"/>
        </w:rPr>
        <w:t>tempor</w:t>
      </w:r>
      <w:proofErr w:type="spellEnd"/>
      <w:r w:rsidRPr="001920AC">
        <w:rPr>
          <w:lang w:val="fr-FR"/>
        </w:rPr>
        <w:t xml:space="preserve"> </w:t>
      </w:r>
      <w:proofErr w:type="spellStart"/>
      <w:r w:rsidRPr="001920AC">
        <w:rPr>
          <w:lang w:val="fr-FR"/>
        </w:rPr>
        <w:t>invidunt</w:t>
      </w:r>
      <w:proofErr w:type="spellEnd"/>
      <w:r w:rsidRPr="001920AC">
        <w:rPr>
          <w:lang w:val="fr-FR"/>
        </w:rPr>
        <w:t xml:space="preserve"> ut </w:t>
      </w:r>
      <w:proofErr w:type="spellStart"/>
      <w:r w:rsidRPr="001920AC">
        <w:rPr>
          <w:lang w:val="fr-FR"/>
        </w:rPr>
        <w:t>labore</w:t>
      </w:r>
      <w:proofErr w:type="spellEnd"/>
      <w:r w:rsidRPr="001920AC">
        <w:rPr>
          <w:lang w:val="fr-FR"/>
        </w:rPr>
        <w:t xml:space="preserve"> et </w:t>
      </w:r>
      <w:proofErr w:type="spellStart"/>
      <w:r w:rsidRPr="001920AC">
        <w:rPr>
          <w:lang w:val="fr-FR"/>
        </w:rPr>
        <w:t>dolore</w:t>
      </w:r>
      <w:proofErr w:type="spellEnd"/>
      <w:r w:rsidRPr="001920AC">
        <w:rPr>
          <w:lang w:val="fr-FR"/>
        </w:rPr>
        <w:t xml:space="preserve"> magna </w:t>
      </w:r>
      <w:proofErr w:type="spellStart"/>
      <w:r w:rsidRPr="001920AC">
        <w:rPr>
          <w:lang w:val="fr-FR"/>
        </w:rPr>
        <w:t>aliquyam</w:t>
      </w:r>
      <w:proofErr w:type="spellEnd"/>
      <w:r w:rsidRPr="001920AC">
        <w:rPr>
          <w:lang w:val="fr-FR"/>
        </w:rPr>
        <w:t xml:space="preserve"> erat, </w:t>
      </w:r>
      <w:proofErr w:type="spellStart"/>
      <w:r w:rsidRPr="001920AC">
        <w:rPr>
          <w:lang w:val="fr-FR"/>
        </w:rPr>
        <w:t>sed</w:t>
      </w:r>
      <w:proofErr w:type="spellEnd"/>
      <w:r w:rsidRPr="001920AC">
        <w:rPr>
          <w:lang w:val="fr-FR"/>
        </w:rPr>
        <w:t xml:space="preserve"> diam </w:t>
      </w:r>
      <w:proofErr w:type="spellStart"/>
      <w:r w:rsidRPr="001920AC">
        <w:rPr>
          <w:lang w:val="fr-FR"/>
        </w:rPr>
        <w:t>voluptua</w:t>
      </w:r>
      <w:proofErr w:type="spellEnd"/>
      <w:r w:rsidRPr="001920AC">
        <w:rPr>
          <w:lang w:val="fr-FR"/>
        </w:rPr>
        <w:t xml:space="preserve">. 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r w:rsidRPr="00ED42CE">
        <w:t xml:space="preserve">Stet </w:t>
      </w:r>
      <w:proofErr w:type="spellStart"/>
      <w:r w:rsidRPr="00ED42CE">
        <w:t>clita</w:t>
      </w:r>
      <w:proofErr w:type="spellEnd"/>
      <w:r w:rsidRPr="00ED42CE">
        <w:t xml:space="preserve"> </w:t>
      </w:r>
      <w:proofErr w:type="spellStart"/>
      <w:r w:rsidRPr="00ED42CE">
        <w:t>kasd</w:t>
      </w:r>
      <w:proofErr w:type="spellEnd"/>
      <w:r w:rsidRPr="00ED42CE">
        <w:t xml:space="preserve"> </w:t>
      </w:r>
      <w:proofErr w:type="spellStart"/>
      <w:r w:rsidRPr="00ED42CE">
        <w:t>gubergren</w:t>
      </w:r>
      <w:proofErr w:type="spellEnd"/>
      <w:r w:rsidRPr="00ED42CE">
        <w:t xml:space="preserve">, </w:t>
      </w:r>
      <w:proofErr w:type="spellStart"/>
      <w:r w:rsidRPr="00ED42CE">
        <w:t>no</w:t>
      </w:r>
      <w:proofErr w:type="spellEnd"/>
      <w:r w:rsidRPr="00ED42CE">
        <w:t xml:space="preserve"> </w:t>
      </w:r>
      <w:proofErr w:type="spellStart"/>
      <w:r w:rsidRPr="00ED42CE">
        <w:t>sea</w:t>
      </w:r>
      <w:proofErr w:type="spellEnd"/>
      <w:r w:rsidRPr="00ED42CE">
        <w:t xml:space="preserve"> </w:t>
      </w:r>
      <w:proofErr w:type="spellStart"/>
      <w:r w:rsidRPr="00ED42CE">
        <w:t>takimata</w:t>
      </w:r>
      <w:proofErr w:type="spellEnd"/>
      <w:r w:rsidRPr="00ED42CE">
        <w:t xml:space="preserve"> sanctus. </w:t>
      </w:r>
    </w:p>
    <w:p w14:paraId="117F644F" w14:textId="6C3BE42F" w:rsidR="00FA540B" w:rsidRDefault="00521C52" w:rsidP="003B4A36">
      <w:pPr>
        <w:pStyle w:val="berschrift2"/>
      </w:pPr>
      <w:bookmarkStart w:id="1" w:name="_Toc89972830"/>
      <w:r>
        <w:t xml:space="preserve">2. </w:t>
      </w:r>
      <w:r w:rsidR="00FA540B">
        <w:t>Maßgebliche Daten</w:t>
      </w:r>
      <w:bookmarkEnd w:id="1"/>
    </w:p>
    <w:p w14:paraId="11ECC0A4" w14:textId="74633B73" w:rsidR="00A06C70" w:rsidRDefault="00A06C70" w:rsidP="00D57694">
      <w:pPr>
        <w:pStyle w:val="Ausfllhilfe"/>
        <w:shd w:val="clear" w:color="auto" w:fill="BFBFBF" w:themeFill="background1" w:themeFillShade="BF"/>
        <w:rPr>
          <w:shd w:val="clear" w:color="auto" w:fill="BFBFBF" w:themeFill="background1" w:themeFillShade="BF"/>
        </w:rPr>
      </w:pPr>
      <w:r>
        <w:t>Zu den bereitgestellten Daten (vgl. Anlage 1</w:t>
      </w:r>
      <w:r>
        <w:rPr>
          <w:rStyle w:val="Funotenzeichen"/>
        </w:rPr>
        <w:footnoteReference w:id="5"/>
      </w:r>
      <w:r>
        <w:t>) soll eine zusammenfassende Einschätzung erfolgen.</w:t>
      </w:r>
    </w:p>
    <w:p w14:paraId="42A704E2" w14:textId="600ADCBF" w:rsidR="00A06C70" w:rsidRDefault="008E454A" w:rsidP="00D57694">
      <w:proofErr w:type="spellStart"/>
      <w:r w:rsidRPr="008E454A">
        <w:rPr>
          <w:lang w:val="en-US"/>
        </w:rPr>
        <w:t>Consetetur</w:t>
      </w:r>
      <w:proofErr w:type="spellEnd"/>
      <w:r w:rsidRPr="008E454A">
        <w:rPr>
          <w:lang w:val="en-US"/>
        </w:rPr>
        <w:t xml:space="preserve"> </w:t>
      </w:r>
      <w:proofErr w:type="spellStart"/>
      <w:r w:rsidRPr="008E454A">
        <w:rPr>
          <w:lang w:val="en-US"/>
        </w:rPr>
        <w:t>sadipscing</w:t>
      </w:r>
      <w:proofErr w:type="spellEnd"/>
      <w:r w:rsidRPr="008E454A">
        <w:rPr>
          <w:lang w:val="en-US"/>
        </w:rPr>
        <w:t xml:space="preserve"> </w:t>
      </w:r>
      <w:proofErr w:type="spellStart"/>
      <w:r w:rsidRPr="008E454A">
        <w:rPr>
          <w:lang w:val="en-US"/>
        </w:rPr>
        <w:t>elitr</w:t>
      </w:r>
      <w:proofErr w:type="spellEnd"/>
      <w:r w:rsidRPr="008E454A">
        <w:rPr>
          <w:lang w:val="en-US"/>
        </w:rPr>
        <w:t xml:space="preserve">, sed diam </w:t>
      </w:r>
      <w:proofErr w:type="spellStart"/>
      <w:r w:rsidRPr="008E454A">
        <w:rPr>
          <w:lang w:val="en-US"/>
        </w:rPr>
        <w:t>nonumy</w:t>
      </w:r>
      <w:proofErr w:type="spellEnd"/>
      <w:r w:rsidRPr="008E454A">
        <w:rPr>
          <w:lang w:val="en-US"/>
        </w:rPr>
        <w:t xml:space="preserve"> </w:t>
      </w:r>
      <w:proofErr w:type="spellStart"/>
      <w:r w:rsidRPr="008E454A">
        <w:rPr>
          <w:lang w:val="en-US"/>
        </w:rPr>
        <w:t>eirmod</w:t>
      </w:r>
      <w:proofErr w:type="spellEnd"/>
      <w:r w:rsidRPr="008E454A">
        <w:rPr>
          <w:lang w:val="en-US"/>
        </w:rPr>
        <w:t xml:space="preserve"> </w:t>
      </w:r>
      <w:proofErr w:type="spellStart"/>
      <w:r w:rsidRPr="008E454A">
        <w:rPr>
          <w:lang w:val="en-US"/>
        </w:rPr>
        <w:t>tempor</w:t>
      </w:r>
      <w:proofErr w:type="spellEnd"/>
      <w:r w:rsidRPr="008E454A">
        <w:rPr>
          <w:lang w:val="en-US"/>
        </w:rPr>
        <w:t xml:space="preserve"> </w:t>
      </w:r>
      <w:proofErr w:type="spellStart"/>
      <w:r w:rsidRPr="008E454A">
        <w:rPr>
          <w:lang w:val="en-US"/>
        </w:rPr>
        <w:t>invidunt</w:t>
      </w:r>
      <w:proofErr w:type="spellEnd"/>
      <w:r w:rsidRPr="008E454A">
        <w:rPr>
          <w:lang w:val="en-US"/>
        </w:rPr>
        <w:t xml:space="preserve"> </w:t>
      </w:r>
      <w:proofErr w:type="spellStart"/>
      <w:r w:rsidRPr="008E454A">
        <w:rPr>
          <w:lang w:val="en-US"/>
        </w:rPr>
        <w:t>ut</w:t>
      </w:r>
      <w:proofErr w:type="spellEnd"/>
      <w:r w:rsidRPr="008E454A">
        <w:rPr>
          <w:lang w:val="en-US"/>
        </w:rPr>
        <w:t xml:space="preserve"> labore et dolore magna </w:t>
      </w:r>
      <w:proofErr w:type="spellStart"/>
      <w:r w:rsidRPr="008E454A">
        <w:rPr>
          <w:lang w:val="en-US"/>
        </w:rPr>
        <w:t>aliquyam</w:t>
      </w:r>
      <w:proofErr w:type="spellEnd"/>
      <w:r w:rsidRPr="008E454A">
        <w:rPr>
          <w:lang w:val="en-US"/>
        </w:rPr>
        <w:t xml:space="preserve"> </w:t>
      </w:r>
      <w:proofErr w:type="spellStart"/>
      <w:r w:rsidRPr="008E454A">
        <w:rPr>
          <w:lang w:val="en-US"/>
        </w:rPr>
        <w:t>erat</w:t>
      </w:r>
      <w:proofErr w:type="spellEnd"/>
      <w:r w:rsidRPr="008E454A">
        <w:rPr>
          <w:lang w:val="en-US"/>
        </w:rPr>
        <w:t xml:space="preserve">, sed diam </w:t>
      </w:r>
      <w:proofErr w:type="spellStart"/>
      <w:r w:rsidRPr="008E454A">
        <w:rPr>
          <w:lang w:val="en-US"/>
        </w:rPr>
        <w:t>voluptua</w:t>
      </w:r>
      <w:proofErr w:type="spellEnd"/>
      <w:r w:rsidRPr="008E454A">
        <w:rPr>
          <w:lang w:val="en-US"/>
        </w:rPr>
        <w:t xml:space="preserve">. </w:t>
      </w:r>
      <w:r w:rsidRPr="001920AC">
        <w:rPr>
          <w:lang w:val="fr-FR"/>
        </w:rPr>
        <w:t xml:space="preserve">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proofErr w:type="spellStart"/>
      <w:r w:rsidRPr="001920AC">
        <w:rPr>
          <w:lang w:val="fr-FR"/>
        </w:rPr>
        <w:t>Stet</w:t>
      </w:r>
      <w:proofErr w:type="spellEnd"/>
      <w:r w:rsidRPr="001920AC">
        <w:rPr>
          <w:lang w:val="fr-FR"/>
        </w:rPr>
        <w:t xml:space="preserve"> </w:t>
      </w:r>
      <w:proofErr w:type="spellStart"/>
      <w:r w:rsidRPr="001920AC">
        <w:rPr>
          <w:lang w:val="fr-FR"/>
        </w:rPr>
        <w:t>clita</w:t>
      </w:r>
      <w:proofErr w:type="spellEnd"/>
      <w:r w:rsidRPr="001920AC">
        <w:rPr>
          <w:lang w:val="fr-FR"/>
        </w:rPr>
        <w:t xml:space="preserve"> </w:t>
      </w:r>
      <w:proofErr w:type="spellStart"/>
      <w:r w:rsidRPr="001920AC">
        <w:rPr>
          <w:lang w:val="fr-FR"/>
        </w:rPr>
        <w:t>kasd</w:t>
      </w:r>
      <w:proofErr w:type="spellEnd"/>
      <w:r w:rsidRPr="001920AC">
        <w:rPr>
          <w:lang w:val="fr-FR"/>
        </w:rPr>
        <w:t xml:space="preserve"> </w:t>
      </w:r>
      <w:proofErr w:type="spellStart"/>
      <w:r w:rsidRPr="001920AC">
        <w:rPr>
          <w:lang w:val="fr-FR"/>
        </w:rPr>
        <w:t>gubergren</w:t>
      </w:r>
      <w:proofErr w:type="spellEnd"/>
      <w:r w:rsidRPr="001920AC">
        <w:rPr>
          <w:lang w:val="fr-FR"/>
        </w:rPr>
        <w:t xml:space="preserve">, no </w:t>
      </w:r>
      <w:proofErr w:type="spellStart"/>
      <w:r w:rsidRPr="001920AC">
        <w:rPr>
          <w:lang w:val="fr-FR"/>
        </w:rPr>
        <w:t>sea</w:t>
      </w:r>
      <w:proofErr w:type="spellEnd"/>
      <w:r w:rsidRPr="001920AC">
        <w:rPr>
          <w:lang w:val="fr-FR"/>
        </w:rPr>
        <w:t xml:space="preserve"> </w:t>
      </w:r>
      <w:proofErr w:type="spellStart"/>
      <w:r w:rsidRPr="001920AC">
        <w:rPr>
          <w:lang w:val="fr-FR"/>
        </w:rPr>
        <w:t>takimata</w:t>
      </w:r>
      <w:proofErr w:type="spellEnd"/>
      <w:r w:rsidRPr="001920AC">
        <w:rPr>
          <w:lang w:val="fr-FR"/>
        </w:rPr>
        <w:t xml:space="preserve"> sanctus est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w:t>
      </w:r>
      <w:proofErr w:type="spellStart"/>
      <w:r w:rsidRPr="001920AC">
        <w:rPr>
          <w:lang w:val="fr-FR"/>
        </w:rPr>
        <w:t>consetetur</w:t>
      </w:r>
      <w:proofErr w:type="spellEnd"/>
      <w:r w:rsidRPr="001920AC">
        <w:rPr>
          <w:lang w:val="fr-FR"/>
        </w:rPr>
        <w:t xml:space="preserve"> </w:t>
      </w:r>
      <w:proofErr w:type="spellStart"/>
      <w:r w:rsidRPr="001920AC">
        <w:rPr>
          <w:lang w:val="fr-FR"/>
        </w:rPr>
        <w:t>sadipscing</w:t>
      </w:r>
      <w:proofErr w:type="spellEnd"/>
      <w:r w:rsidRPr="001920AC">
        <w:rPr>
          <w:lang w:val="fr-FR"/>
        </w:rPr>
        <w:t xml:space="preserve"> </w:t>
      </w:r>
      <w:proofErr w:type="spellStart"/>
      <w:r w:rsidRPr="001920AC">
        <w:rPr>
          <w:lang w:val="fr-FR"/>
        </w:rPr>
        <w:t>elitr</w:t>
      </w:r>
      <w:proofErr w:type="spellEnd"/>
      <w:r w:rsidRPr="001920AC">
        <w:rPr>
          <w:lang w:val="fr-FR"/>
        </w:rPr>
        <w:t xml:space="preserve">, </w:t>
      </w:r>
      <w:proofErr w:type="spellStart"/>
      <w:r w:rsidRPr="001920AC">
        <w:rPr>
          <w:lang w:val="fr-FR"/>
        </w:rPr>
        <w:t>sed</w:t>
      </w:r>
      <w:proofErr w:type="spellEnd"/>
      <w:r w:rsidRPr="001920AC">
        <w:rPr>
          <w:lang w:val="fr-FR"/>
        </w:rPr>
        <w:t xml:space="preserve"> diam </w:t>
      </w:r>
      <w:proofErr w:type="spellStart"/>
      <w:r w:rsidRPr="001920AC">
        <w:rPr>
          <w:lang w:val="fr-FR"/>
        </w:rPr>
        <w:t>nonumy</w:t>
      </w:r>
      <w:proofErr w:type="spellEnd"/>
      <w:r w:rsidRPr="001920AC">
        <w:rPr>
          <w:lang w:val="fr-FR"/>
        </w:rPr>
        <w:t xml:space="preserve"> </w:t>
      </w:r>
      <w:proofErr w:type="spellStart"/>
      <w:r w:rsidRPr="001920AC">
        <w:rPr>
          <w:lang w:val="fr-FR"/>
        </w:rPr>
        <w:t>eirmod</w:t>
      </w:r>
      <w:proofErr w:type="spellEnd"/>
      <w:r w:rsidRPr="001920AC">
        <w:rPr>
          <w:lang w:val="fr-FR"/>
        </w:rPr>
        <w:t xml:space="preserve"> </w:t>
      </w:r>
      <w:proofErr w:type="spellStart"/>
      <w:r w:rsidRPr="001920AC">
        <w:rPr>
          <w:lang w:val="fr-FR"/>
        </w:rPr>
        <w:t>tempor</w:t>
      </w:r>
      <w:proofErr w:type="spellEnd"/>
      <w:r w:rsidRPr="001920AC">
        <w:rPr>
          <w:lang w:val="fr-FR"/>
        </w:rPr>
        <w:t xml:space="preserve"> </w:t>
      </w:r>
      <w:proofErr w:type="spellStart"/>
      <w:r w:rsidRPr="001920AC">
        <w:rPr>
          <w:lang w:val="fr-FR"/>
        </w:rPr>
        <w:t>invidunt</w:t>
      </w:r>
      <w:proofErr w:type="spellEnd"/>
      <w:r w:rsidRPr="001920AC">
        <w:rPr>
          <w:lang w:val="fr-FR"/>
        </w:rPr>
        <w:t xml:space="preserve"> ut </w:t>
      </w:r>
      <w:proofErr w:type="spellStart"/>
      <w:r w:rsidRPr="001920AC">
        <w:rPr>
          <w:lang w:val="fr-FR"/>
        </w:rPr>
        <w:t>labore</w:t>
      </w:r>
      <w:proofErr w:type="spellEnd"/>
      <w:r w:rsidRPr="001920AC">
        <w:rPr>
          <w:lang w:val="fr-FR"/>
        </w:rPr>
        <w:t xml:space="preserve"> et </w:t>
      </w:r>
      <w:proofErr w:type="spellStart"/>
      <w:r w:rsidRPr="001920AC">
        <w:rPr>
          <w:lang w:val="fr-FR"/>
        </w:rPr>
        <w:t>dolore</w:t>
      </w:r>
      <w:proofErr w:type="spellEnd"/>
      <w:r w:rsidRPr="001920AC">
        <w:rPr>
          <w:lang w:val="fr-FR"/>
        </w:rPr>
        <w:t xml:space="preserve"> magna </w:t>
      </w:r>
      <w:proofErr w:type="spellStart"/>
      <w:r w:rsidRPr="001920AC">
        <w:rPr>
          <w:lang w:val="fr-FR"/>
        </w:rPr>
        <w:t>aliquyam</w:t>
      </w:r>
      <w:proofErr w:type="spellEnd"/>
      <w:r w:rsidRPr="001920AC">
        <w:rPr>
          <w:lang w:val="fr-FR"/>
        </w:rPr>
        <w:t xml:space="preserve"> erat, </w:t>
      </w:r>
      <w:proofErr w:type="spellStart"/>
      <w:r w:rsidRPr="001920AC">
        <w:rPr>
          <w:lang w:val="fr-FR"/>
        </w:rPr>
        <w:t>sed</w:t>
      </w:r>
      <w:proofErr w:type="spellEnd"/>
      <w:r w:rsidRPr="001920AC">
        <w:rPr>
          <w:lang w:val="fr-FR"/>
        </w:rPr>
        <w:t xml:space="preserve"> diam </w:t>
      </w:r>
      <w:proofErr w:type="spellStart"/>
      <w:r w:rsidRPr="001920AC">
        <w:rPr>
          <w:lang w:val="fr-FR"/>
        </w:rPr>
        <w:t>voluptua</w:t>
      </w:r>
      <w:proofErr w:type="spellEnd"/>
      <w:r w:rsidRPr="001920AC">
        <w:rPr>
          <w:lang w:val="fr-FR"/>
        </w:rPr>
        <w:t xml:space="preserve">. 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r w:rsidRPr="008E454A">
        <w:t xml:space="preserve">Stet </w:t>
      </w:r>
      <w:proofErr w:type="spellStart"/>
      <w:r w:rsidRPr="008E454A">
        <w:t>clita</w:t>
      </w:r>
      <w:proofErr w:type="spellEnd"/>
      <w:r w:rsidRPr="008E454A">
        <w:t xml:space="preserve"> </w:t>
      </w:r>
      <w:proofErr w:type="spellStart"/>
      <w:r w:rsidRPr="008E454A">
        <w:t>kasd</w:t>
      </w:r>
      <w:proofErr w:type="spellEnd"/>
      <w:r w:rsidRPr="008E454A">
        <w:t xml:space="preserve"> </w:t>
      </w:r>
      <w:proofErr w:type="spellStart"/>
      <w:r w:rsidRPr="008E454A">
        <w:t>gubergren</w:t>
      </w:r>
      <w:proofErr w:type="spellEnd"/>
      <w:r w:rsidRPr="008E454A">
        <w:t xml:space="preserve">, </w:t>
      </w:r>
      <w:proofErr w:type="spellStart"/>
      <w:r w:rsidRPr="008E454A">
        <w:t>no</w:t>
      </w:r>
      <w:proofErr w:type="spellEnd"/>
      <w:r w:rsidRPr="008E454A">
        <w:t xml:space="preserve"> </w:t>
      </w:r>
      <w:proofErr w:type="spellStart"/>
      <w:r w:rsidRPr="008E454A">
        <w:t>sea</w:t>
      </w:r>
      <w:proofErr w:type="spellEnd"/>
      <w:r w:rsidRPr="008E454A">
        <w:t xml:space="preserve"> </w:t>
      </w:r>
      <w:proofErr w:type="spellStart"/>
      <w:r w:rsidRPr="008E454A">
        <w:t>takimata</w:t>
      </w:r>
      <w:proofErr w:type="spellEnd"/>
      <w:r w:rsidRPr="008E454A">
        <w:t xml:space="preserve"> sanctus.</w:t>
      </w:r>
    </w:p>
    <w:p w14:paraId="5F2979E5" w14:textId="689524CA" w:rsidR="00FA540B" w:rsidRPr="00111599" w:rsidRDefault="00FA540B" w:rsidP="003B4A36">
      <w:pPr>
        <w:pStyle w:val="berschrift2"/>
      </w:pPr>
      <w:bookmarkStart w:id="2" w:name="_Toc89972831"/>
      <w:r>
        <w:t>3. Bewertung der Erfüllung der Lehraufgaben</w:t>
      </w:r>
      <w:bookmarkEnd w:id="2"/>
    </w:p>
    <w:p w14:paraId="1CE005F5" w14:textId="0D968890" w:rsidR="00D57694" w:rsidRDefault="00D57694" w:rsidP="00D57694">
      <w:pPr>
        <w:pStyle w:val="Ausfllhilfe"/>
        <w:shd w:val="clear" w:color="auto" w:fill="BFBFBF" w:themeFill="background1" w:themeFillShade="BF"/>
      </w:pPr>
      <w:r w:rsidRPr="00521C52">
        <w:t>Zu den Aufgaben zählen neben der Durchführung von Lehrveranstaltungen (und ggf. Weiterbildungen), die Mitwirkung an Prüfungen, die Fachstudienberatung und Förderung der Studierenden sowie die Mitwirkung an Studienreformen und Qualitätssicherungsverfahren.</w:t>
      </w:r>
      <w:r>
        <w:t xml:space="preserve"> Auf die folgenden Fragen könnte eingegangen werden: </w:t>
      </w:r>
    </w:p>
    <w:p w14:paraId="0B663976" w14:textId="50B96176" w:rsidR="00D57694" w:rsidRDefault="00D57694" w:rsidP="00D57694">
      <w:pPr>
        <w:pStyle w:val="Ausfllhilfe"/>
        <w:numPr>
          <w:ilvl w:val="0"/>
          <w:numId w:val="25"/>
        </w:numPr>
        <w:shd w:val="clear" w:color="auto" w:fill="BFBFBF" w:themeFill="background1" w:themeFillShade="BF"/>
      </w:pPr>
      <w:r w:rsidRPr="00521C52">
        <w:t xml:space="preserve">Ist das </w:t>
      </w:r>
      <w:r>
        <w:t>nach</w:t>
      </w:r>
      <w:r w:rsidRPr="00521C52">
        <w:t xml:space="preserve"> Studien- und Prüfungsordnung vorgesehene Lehrangebot vollständig durchgeführt worden? Für den Fall, dass Abweichungen vorgenommen werden mussten, worin bestanden diese und wie sind sie begründet? Wie soll dem zukünftig </w:t>
      </w:r>
      <w:r w:rsidR="00816FF3" w:rsidRPr="00521C52">
        <w:t>entgegengewirkt</w:t>
      </w:r>
      <w:r w:rsidRPr="00521C52">
        <w:t xml:space="preserve"> werden?</w:t>
      </w:r>
    </w:p>
    <w:p w14:paraId="0C276D0A" w14:textId="308818EA" w:rsidR="00D57694" w:rsidRDefault="00D57694" w:rsidP="00D57694">
      <w:pPr>
        <w:pStyle w:val="Ausfllhilfe"/>
        <w:numPr>
          <w:ilvl w:val="0"/>
          <w:numId w:val="25"/>
        </w:numPr>
        <w:shd w:val="clear" w:color="auto" w:fill="BFBFBF" w:themeFill="background1" w:themeFillShade="BF"/>
      </w:pPr>
      <w:r w:rsidRPr="00521C52">
        <w:t>Wie ist das Betreuungsverhältnis und welche Anpassungen sind ggf. nötig? (z.B. Wie verteilte sich die Betreuung und Begutachtung von Abschlussarbeiten? Haben sich aus der Verteilung Probleme ergeben?) Wie wird sichergestellt, dass auch bei Nicht-Besetzung von Professuren, Prüfungen angeboten werden?</w:t>
      </w:r>
    </w:p>
    <w:p w14:paraId="37597A5C" w14:textId="7EB7EC57" w:rsidR="00D57694" w:rsidRDefault="00D57694" w:rsidP="00D57694">
      <w:pPr>
        <w:pStyle w:val="Ausfllhilfe"/>
        <w:numPr>
          <w:ilvl w:val="0"/>
          <w:numId w:val="25"/>
        </w:numPr>
        <w:shd w:val="clear" w:color="auto" w:fill="BFBFBF" w:themeFill="background1" w:themeFillShade="BF"/>
      </w:pPr>
      <w:r w:rsidRPr="00521C52">
        <w:t>Wie wird die Fachstudienberatung sichergestellt? Wie wird die Fachstudienberatung von Studierenden genutzt? Wie schätzen die Studierenden das Angebot ein? Welche weiteren Angebote gibt es über die Fachstudienberatung hinaus?</w:t>
      </w:r>
    </w:p>
    <w:p w14:paraId="1971F8C1" w14:textId="77777777" w:rsidR="008E454A" w:rsidRPr="00ED42CE" w:rsidRDefault="008E454A">
      <w:proofErr w:type="spellStart"/>
      <w:r w:rsidRPr="008E454A">
        <w:rPr>
          <w:lang w:val="en-US"/>
        </w:rPr>
        <w:lastRenderedPageBreak/>
        <w:t>Consetetur</w:t>
      </w:r>
      <w:proofErr w:type="spellEnd"/>
      <w:r w:rsidRPr="008E454A">
        <w:rPr>
          <w:lang w:val="en-US"/>
        </w:rPr>
        <w:t xml:space="preserve"> </w:t>
      </w:r>
      <w:proofErr w:type="spellStart"/>
      <w:r w:rsidRPr="008E454A">
        <w:rPr>
          <w:lang w:val="en-US"/>
        </w:rPr>
        <w:t>sadipscing</w:t>
      </w:r>
      <w:proofErr w:type="spellEnd"/>
      <w:r w:rsidRPr="008E454A">
        <w:rPr>
          <w:lang w:val="en-US"/>
        </w:rPr>
        <w:t xml:space="preserve"> </w:t>
      </w:r>
      <w:proofErr w:type="spellStart"/>
      <w:r w:rsidRPr="008E454A">
        <w:rPr>
          <w:lang w:val="en-US"/>
        </w:rPr>
        <w:t>elitr</w:t>
      </w:r>
      <w:proofErr w:type="spellEnd"/>
      <w:r w:rsidRPr="008E454A">
        <w:rPr>
          <w:lang w:val="en-US"/>
        </w:rPr>
        <w:t xml:space="preserve">, sed diam </w:t>
      </w:r>
      <w:proofErr w:type="spellStart"/>
      <w:r w:rsidRPr="008E454A">
        <w:rPr>
          <w:lang w:val="en-US"/>
        </w:rPr>
        <w:t>nonumy</w:t>
      </w:r>
      <w:proofErr w:type="spellEnd"/>
      <w:r w:rsidRPr="008E454A">
        <w:rPr>
          <w:lang w:val="en-US"/>
        </w:rPr>
        <w:t xml:space="preserve"> </w:t>
      </w:r>
      <w:proofErr w:type="spellStart"/>
      <w:r w:rsidRPr="008E454A">
        <w:rPr>
          <w:lang w:val="en-US"/>
        </w:rPr>
        <w:t>eirmod</w:t>
      </w:r>
      <w:proofErr w:type="spellEnd"/>
      <w:r w:rsidRPr="008E454A">
        <w:rPr>
          <w:lang w:val="en-US"/>
        </w:rPr>
        <w:t xml:space="preserve"> </w:t>
      </w:r>
      <w:proofErr w:type="spellStart"/>
      <w:r w:rsidRPr="008E454A">
        <w:rPr>
          <w:lang w:val="en-US"/>
        </w:rPr>
        <w:t>tempor</w:t>
      </w:r>
      <w:proofErr w:type="spellEnd"/>
      <w:r w:rsidRPr="008E454A">
        <w:rPr>
          <w:lang w:val="en-US"/>
        </w:rPr>
        <w:t xml:space="preserve"> </w:t>
      </w:r>
      <w:proofErr w:type="spellStart"/>
      <w:r w:rsidRPr="008E454A">
        <w:rPr>
          <w:lang w:val="en-US"/>
        </w:rPr>
        <w:t>invidunt</w:t>
      </w:r>
      <w:proofErr w:type="spellEnd"/>
      <w:r w:rsidRPr="008E454A">
        <w:rPr>
          <w:lang w:val="en-US"/>
        </w:rPr>
        <w:t xml:space="preserve"> </w:t>
      </w:r>
      <w:proofErr w:type="spellStart"/>
      <w:r w:rsidRPr="008E454A">
        <w:rPr>
          <w:lang w:val="en-US"/>
        </w:rPr>
        <w:t>ut</w:t>
      </w:r>
      <w:proofErr w:type="spellEnd"/>
      <w:r w:rsidRPr="008E454A">
        <w:rPr>
          <w:lang w:val="en-US"/>
        </w:rPr>
        <w:t xml:space="preserve"> labore et dolore magna </w:t>
      </w:r>
      <w:proofErr w:type="spellStart"/>
      <w:r w:rsidRPr="008E454A">
        <w:rPr>
          <w:lang w:val="en-US"/>
        </w:rPr>
        <w:t>aliquyam</w:t>
      </w:r>
      <w:proofErr w:type="spellEnd"/>
      <w:r w:rsidRPr="008E454A">
        <w:rPr>
          <w:lang w:val="en-US"/>
        </w:rPr>
        <w:t xml:space="preserve"> </w:t>
      </w:r>
      <w:proofErr w:type="spellStart"/>
      <w:r w:rsidRPr="008E454A">
        <w:rPr>
          <w:lang w:val="en-US"/>
        </w:rPr>
        <w:t>erat</w:t>
      </w:r>
      <w:proofErr w:type="spellEnd"/>
      <w:r w:rsidRPr="008E454A">
        <w:rPr>
          <w:lang w:val="en-US"/>
        </w:rPr>
        <w:t xml:space="preserve">, sed diam </w:t>
      </w:r>
      <w:proofErr w:type="spellStart"/>
      <w:r w:rsidRPr="008E454A">
        <w:rPr>
          <w:lang w:val="en-US"/>
        </w:rPr>
        <w:t>voluptua</w:t>
      </w:r>
      <w:proofErr w:type="spellEnd"/>
      <w:r w:rsidRPr="008E454A">
        <w:rPr>
          <w:lang w:val="en-US"/>
        </w:rPr>
        <w:t xml:space="preserve">. </w:t>
      </w:r>
      <w:r w:rsidRPr="001920AC">
        <w:rPr>
          <w:lang w:val="fr-FR"/>
        </w:rPr>
        <w:t xml:space="preserve">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proofErr w:type="spellStart"/>
      <w:r w:rsidRPr="001920AC">
        <w:rPr>
          <w:lang w:val="fr-FR"/>
        </w:rPr>
        <w:t>Stet</w:t>
      </w:r>
      <w:proofErr w:type="spellEnd"/>
      <w:r w:rsidRPr="001920AC">
        <w:rPr>
          <w:lang w:val="fr-FR"/>
        </w:rPr>
        <w:t xml:space="preserve"> </w:t>
      </w:r>
      <w:proofErr w:type="spellStart"/>
      <w:r w:rsidRPr="001920AC">
        <w:rPr>
          <w:lang w:val="fr-FR"/>
        </w:rPr>
        <w:t>clita</w:t>
      </w:r>
      <w:proofErr w:type="spellEnd"/>
      <w:r w:rsidRPr="001920AC">
        <w:rPr>
          <w:lang w:val="fr-FR"/>
        </w:rPr>
        <w:t xml:space="preserve"> </w:t>
      </w:r>
      <w:proofErr w:type="spellStart"/>
      <w:r w:rsidRPr="001920AC">
        <w:rPr>
          <w:lang w:val="fr-FR"/>
        </w:rPr>
        <w:t>kasd</w:t>
      </w:r>
      <w:proofErr w:type="spellEnd"/>
      <w:r w:rsidRPr="001920AC">
        <w:rPr>
          <w:lang w:val="fr-FR"/>
        </w:rPr>
        <w:t xml:space="preserve"> </w:t>
      </w:r>
      <w:proofErr w:type="spellStart"/>
      <w:r w:rsidRPr="001920AC">
        <w:rPr>
          <w:lang w:val="fr-FR"/>
        </w:rPr>
        <w:t>gubergren</w:t>
      </w:r>
      <w:proofErr w:type="spellEnd"/>
      <w:r w:rsidRPr="001920AC">
        <w:rPr>
          <w:lang w:val="fr-FR"/>
        </w:rPr>
        <w:t xml:space="preserve">, no </w:t>
      </w:r>
      <w:proofErr w:type="spellStart"/>
      <w:r w:rsidRPr="001920AC">
        <w:rPr>
          <w:lang w:val="fr-FR"/>
        </w:rPr>
        <w:t>sea</w:t>
      </w:r>
      <w:proofErr w:type="spellEnd"/>
      <w:r w:rsidRPr="001920AC">
        <w:rPr>
          <w:lang w:val="fr-FR"/>
        </w:rPr>
        <w:t xml:space="preserve"> </w:t>
      </w:r>
      <w:proofErr w:type="spellStart"/>
      <w:r w:rsidRPr="001920AC">
        <w:rPr>
          <w:lang w:val="fr-FR"/>
        </w:rPr>
        <w:t>takimata</w:t>
      </w:r>
      <w:proofErr w:type="spellEnd"/>
      <w:r w:rsidRPr="001920AC">
        <w:rPr>
          <w:lang w:val="fr-FR"/>
        </w:rPr>
        <w:t xml:space="preserve"> sanctus est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w:t>
      </w:r>
      <w:proofErr w:type="spellStart"/>
      <w:r w:rsidRPr="001920AC">
        <w:rPr>
          <w:lang w:val="fr-FR"/>
        </w:rPr>
        <w:t>consetetur</w:t>
      </w:r>
      <w:proofErr w:type="spellEnd"/>
      <w:r w:rsidRPr="001920AC">
        <w:rPr>
          <w:lang w:val="fr-FR"/>
        </w:rPr>
        <w:t xml:space="preserve"> </w:t>
      </w:r>
      <w:proofErr w:type="spellStart"/>
      <w:r w:rsidRPr="001920AC">
        <w:rPr>
          <w:lang w:val="fr-FR"/>
        </w:rPr>
        <w:t>sadipscing</w:t>
      </w:r>
      <w:proofErr w:type="spellEnd"/>
      <w:r w:rsidRPr="001920AC">
        <w:rPr>
          <w:lang w:val="fr-FR"/>
        </w:rPr>
        <w:t xml:space="preserve"> </w:t>
      </w:r>
      <w:proofErr w:type="spellStart"/>
      <w:r w:rsidRPr="001920AC">
        <w:rPr>
          <w:lang w:val="fr-FR"/>
        </w:rPr>
        <w:t>elitr</w:t>
      </w:r>
      <w:proofErr w:type="spellEnd"/>
      <w:r w:rsidRPr="001920AC">
        <w:rPr>
          <w:lang w:val="fr-FR"/>
        </w:rPr>
        <w:t xml:space="preserve">, </w:t>
      </w:r>
      <w:proofErr w:type="spellStart"/>
      <w:r w:rsidRPr="001920AC">
        <w:rPr>
          <w:lang w:val="fr-FR"/>
        </w:rPr>
        <w:t>sed</w:t>
      </w:r>
      <w:proofErr w:type="spellEnd"/>
      <w:r w:rsidRPr="001920AC">
        <w:rPr>
          <w:lang w:val="fr-FR"/>
        </w:rPr>
        <w:t xml:space="preserve"> diam </w:t>
      </w:r>
      <w:proofErr w:type="spellStart"/>
      <w:r w:rsidRPr="001920AC">
        <w:rPr>
          <w:lang w:val="fr-FR"/>
        </w:rPr>
        <w:t>nonumy</w:t>
      </w:r>
      <w:proofErr w:type="spellEnd"/>
      <w:r w:rsidRPr="001920AC">
        <w:rPr>
          <w:lang w:val="fr-FR"/>
        </w:rPr>
        <w:t xml:space="preserve"> </w:t>
      </w:r>
      <w:proofErr w:type="spellStart"/>
      <w:r w:rsidRPr="001920AC">
        <w:rPr>
          <w:lang w:val="fr-FR"/>
        </w:rPr>
        <w:t>eirmod</w:t>
      </w:r>
      <w:proofErr w:type="spellEnd"/>
      <w:r w:rsidRPr="001920AC">
        <w:rPr>
          <w:lang w:val="fr-FR"/>
        </w:rPr>
        <w:t xml:space="preserve"> </w:t>
      </w:r>
      <w:proofErr w:type="spellStart"/>
      <w:r w:rsidRPr="001920AC">
        <w:rPr>
          <w:lang w:val="fr-FR"/>
        </w:rPr>
        <w:t>tempor</w:t>
      </w:r>
      <w:proofErr w:type="spellEnd"/>
      <w:r w:rsidRPr="001920AC">
        <w:rPr>
          <w:lang w:val="fr-FR"/>
        </w:rPr>
        <w:t xml:space="preserve"> </w:t>
      </w:r>
      <w:proofErr w:type="spellStart"/>
      <w:r w:rsidRPr="001920AC">
        <w:rPr>
          <w:lang w:val="fr-FR"/>
        </w:rPr>
        <w:t>invidunt</w:t>
      </w:r>
      <w:proofErr w:type="spellEnd"/>
      <w:r w:rsidRPr="001920AC">
        <w:rPr>
          <w:lang w:val="fr-FR"/>
        </w:rPr>
        <w:t xml:space="preserve"> ut </w:t>
      </w:r>
      <w:proofErr w:type="spellStart"/>
      <w:r w:rsidRPr="001920AC">
        <w:rPr>
          <w:lang w:val="fr-FR"/>
        </w:rPr>
        <w:t>labore</w:t>
      </w:r>
      <w:proofErr w:type="spellEnd"/>
      <w:r w:rsidRPr="001920AC">
        <w:rPr>
          <w:lang w:val="fr-FR"/>
        </w:rPr>
        <w:t xml:space="preserve"> et </w:t>
      </w:r>
      <w:proofErr w:type="spellStart"/>
      <w:r w:rsidRPr="001920AC">
        <w:rPr>
          <w:lang w:val="fr-FR"/>
        </w:rPr>
        <w:t>dolore</w:t>
      </w:r>
      <w:proofErr w:type="spellEnd"/>
      <w:r w:rsidRPr="001920AC">
        <w:rPr>
          <w:lang w:val="fr-FR"/>
        </w:rPr>
        <w:t xml:space="preserve"> magna </w:t>
      </w:r>
      <w:proofErr w:type="spellStart"/>
      <w:r w:rsidRPr="001920AC">
        <w:rPr>
          <w:lang w:val="fr-FR"/>
        </w:rPr>
        <w:t>aliquyam</w:t>
      </w:r>
      <w:proofErr w:type="spellEnd"/>
      <w:r w:rsidRPr="001920AC">
        <w:rPr>
          <w:lang w:val="fr-FR"/>
        </w:rPr>
        <w:t xml:space="preserve"> erat, </w:t>
      </w:r>
      <w:proofErr w:type="spellStart"/>
      <w:r w:rsidRPr="001920AC">
        <w:rPr>
          <w:lang w:val="fr-FR"/>
        </w:rPr>
        <w:t>sed</w:t>
      </w:r>
      <w:proofErr w:type="spellEnd"/>
      <w:r w:rsidRPr="001920AC">
        <w:rPr>
          <w:lang w:val="fr-FR"/>
        </w:rPr>
        <w:t xml:space="preserve"> diam </w:t>
      </w:r>
      <w:proofErr w:type="spellStart"/>
      <w:r w:rsidRPr="001920AC">
        <w:rPr>
          <w:lang w:val="fr-FR"/>
        </w:rPr>
        <w:t>voluptua</w:t>
      </w:r>
      <w:proofErr w:type="spellEnd"/>
      <w:r w:rsidRPr="001920AC">
        <w:rPr>
          <w:lang w:val="fr-FR"/>
        </w:rPr>
        <w:t xml:space="preserve">. 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r w:rsidRPr="00ED42CE">
        <w:t xml:space="preserve">Stet </w:t>
      </w:r>
      <w:proofErr w:type="spellStart"/>
      <w:r w:rsidRPr="00ED42CE">
        <w:t>clita</w:t>
      </w:r>
      <w:proofErr w:type="spellEnd"/>
      <w:r w:rsidRPr="00ED42CE">
        <w:t xml:space="preserve"> </w:t>
      </w:r>
      <w:proofErr w:type="spellStart"/>
      <w:r w:rsidRPr="00ED42CE">
        <w:t>kasd</w:t>
      </w:r>
      <w:proofErr w:type="spellEnd"/>
      <w:r w:rsidRPr="00ED42CE">
        <w:t xml:space="preserve"> </w:t>
      </w:r>
      <w:proofErr w:type="spellStart"/>
      <w:r w:rsidRPr="00ED42CE">
        <w:t>gubergren</w:t>
      </w:r>
      <w:proofErr w:type="spellEnd"/>
      <w:r w:rsidRPr="00ED42CE">
        <w:t xml:space="preserve">, </w:t>
      </w:r>
      <w:proofErr w:type="spellStart"/>
      <w:r w:rsidRPr="00ED42CE">
        <w:t>no</w:t>
      </w:r>
      <w:proofErr w:type="spellEnd"/>
      <w:r w:rsidRPr="00ED42CE">
        <w:t xml:space="preserve"> </w:t>
      </w:r>
      <w:proofErr w:type="spellStart"/>
      <w:r w:rsidRPr="00ED42CE">
        <w:t>sea</w:t>
      </w:r>
      <w:proofErr w:type="spellEnd"/>
      <w:r w:rsidRPr="00ED42CE">
        <w:t xml:space="preserve"> </w:t>
      </w:r>
      <w:proofErr w:type="spellStart"/>
      <w:r w:rsidRPr="00ED42CE">
        <w:t>takimata</w:t>
      </w:r>
      <w:proofErr w:type="spellEnd"/>
      <w:r w:rsidRPr="00ED42CE">
        <w:t xml:space="preserve"> sanctus. </w:t>
      </w:r>
    </w:p>
    <w:p w14:paraId="1734B252" w14:textId="3CB15098" w:rsidR="00521C52" w:rsidRDefault="00FA540B" w:rsidP="003B4A36">
      <w:pPr>
        <w:pStyle w:val="berschrift2"/>
      </w:pPr>
      <w:bookmarkStart w:id="3" w:name="_Toc89972832"/>
      <w:r>
        <w:t xml:space="preserve">4. </w:t>
      </w:r>
      <w:r w:rsidR="0099638B">
        <w:t>Z</w:t>
      </w:r>
      <w:r w:rsidR="00C43D6A">
        <w:t>ukünftige E</w:t>
      </w:r>
      <w:r w:rsidR="00521C52">
        <w:t xml:space="preserve">ntwicklung im </w:t>
      </w:r>
      <w:r w:rsidR="00C43D6A">
        <w:t>Studien</w:t>
      </w:r>
      <w:r w:rsidR="00521C52">
        <w:t>angebot</w:t>
      </w:r>
      <w:bookmarkEnd w:id="3"/>
    </w:p>
    <w:p w14:paraId="7639A974" w14:textId="2279F9E8" w:rsidR="00836B61" w:rsidRDefault="00D57694" w:rsidP="00D57694">
      <w:pPr>
        <w:pStyle w:val="Ausfllhilfe"/>
        <w:shd w:val="clear" w:color="auto" w:fill="BFBFBF" w:themeFill="background1" w:themeFillShade="BF"/>
      </w:pPr>
      <w:r>
        <w:t>Geplante Änderungen im Studienangebot können hier bekannt gegeben werden (z.B. geplante Neu-Einrichtungen, Änderungen in der Struktur der Studiengänge, Einstellungsvorhaben…).</w:t>
      </w:r>
    </w:p>
    <w:p w14:paraId="59DB9F8F" w14:textId="469D81CA" w:rsidR="00D57694" w:rsidRPr="00DB49B0" w:rsidRDefault="008E454A" w:rsidP="00D57694">
      <w:proofErr w:type="spellStart"/>
      <w:r w:rsidRPr="008E454A">
        <w:rPr>
          <w:lang w:val="en-US"/>
        </w:rPr>
        <w:t>Consetetur</w:t>
      </w:r>
      <w:proofErr w:type="spellEnd"/>
      <w:r w:rsidRPr="008E454A">
        <w:rPr>
          <w:lang w:val="en-US"/>
        </w:rPr>
        <w:t xml:space="preserve"> </w:t>
      </w:r>
      <w:proofErr w:type="spellStart"/>
      <w:r w:rsidRPr="008E454A">
        <w:rPr>
          <w:lang w:val="en-US"/>
        </w:rPr>
        <w:t>sadipscing</w:t>
      </w:r>
      <w:proofErr w:type="spellEnd"/>
      <w:r w:rsidRPr="008E454A">
        <w:rPr>
          <w:lang w:val="en-US"/>
        </w:rPr>
        <w:t xml:space="preserve"> </w:t>
      </w:r>
      <w:proofErr w:type="spellStart"/>
      <w:r w:rsidRPr="008E454A">
        <w:rPr>
          <w:lang w:val="en-US"/>
        </w:rPr>
        <w:t>elitr</w:t>
      </w:r>
      <w:proofErr w:type="spellEnd"/>
      <w:r w:rsidRPr="008E454A">
        <w:rPr>
          <w:lang w:val="en-US"/>
        </w:rPr>
        <w:t xml:space="preserve">, sed diam </w:t>
      </w:r>
      <w:proofErr w:type="spellStart"/>
      <w:r w:rsidRPr="008E454A">
        <w:rPr>
          <w:lang w:val="en-US"/>
        </w:rPr>
        <w:t>nonumy</w:t>
      </w:r>
      <w:proofErr w:type="spellEnd"/>
      <w:r w:rsidRPr="008E454A">
        <w:rPr>
          <w:lang w:val="en-US"/>
        </w:rPr>
        <w:t xml:space="preserve"> </w:t>
      </w:r>
      <w:proofErr w:type="spellStart"/>
      <w:r w:rsidRPr="008E454A">
        <w:rPr>
          <w:lang w:val="en-US"/>
        </w:rPr>
        <w:t>eirmod</w:t>
      </w:r>
      <w:proofErr w:type="spellEnd"/>
      <w:r w:rsidRPr="008E454A">
        <w:rPr>
          <w:lang w:val="en-US"/>
        </w:rPr>
        <w:t xml:space="preserve"> </w:t>
      </w:r>
      <w:proofErr w:type="spellStart"/>
      <w:r w:rsidRPr="008E454A">
        <w:rPr>
          <w:lang w:val="en-US"/>
        </w:rPr>
        <w:t>tempor</w:t>
      </w:r>
      <w:proofErr w:type="spellEnd"/>
      <w:r w:rsidRPr="008E454A">
        <w:rPr>
          <w:lang w:val="en-US"/>
        </w:rPr>
        <w:t xml:space="preserve"> </w:t>
      </w:r>
      <w:proofErr w:type="spellStart"/>
      <w:r w:rsidRPr="008E454A">
        <w:rPr>
          <w:lang w:val="en-US"/>
        </w:rPr>
        <w:t>invidunt</w:t>
      </w:r>
      <w:proofErr w:type="spellEnd"/>
      <w:r w:rsidRPr="008E454A">
        <w:rPr>
          <w:lang w:val="en-US"/>
        </w:rPr>
        <w:t xml:space="preserve"> </w:t>
      </w:r>
      <w:proofErr w:type="spellStart"/>
      <w:r w:rsidRPr="008E454A">
        <w:rPr>
          <w:lang w:val="en-US"/>
        </w:rPr>
        <w:t>ut</w:t>
      </w:r>
      <w:proofErr w:type="spellEnd"/>
      <w:r w:rsidRPr="008E454A">
        <w:rPr>
          <w:lang w:val="en-US"/>
        </w:rPr>
        <w:t xml:space="preserve"> labore et dolore magna </w:t>
      </w:r>
      <w:proofErr w:type="spellStart"/>
      <w:r w:rsidRPr="008E454A">
        <w:rPr>
          <w:lang w:val="en-US"/>
        </w:rPr>
        <w:t>aliquyam</w:t>
      </w:r>
      <w:proofErr w:type="spellEnd"/>
      <w:r w:rsidRPr="008E454A">
        <w:rPr>
          <w:lang w:val="en-US"/>
        </w:rPr>
        <w:t xml:space="preserve"> </w:t>
      </w:r>
      <w:proofErr w:type="spellStart"/>
      <w:r w:rsidRPr="008E454A">
        <w:rPr>
          <w:lang w:val="en-US"/>
        </w:rPr>
        <w:t>erat</w:t>
      </w:r>
      <w:proofErr w:type="spellEnd"/>
      <w:r w:rsidRPr="008E454A">
        <w:rPr>
          <w:lang w:val="en-US"/>
        </w:rPr>
        <w:t xml:space="preserve">, sed diam </w:t>
      </w:r>
      <w:proofErr w:type="spellStart"/>
      <w:r w:rsidRPr="008E454A">
        <w:rPr>
          <w:lang w:val="en-US"/>
        </w:rPr>
        <w:t>voluptua</w:t>
      </w:r>
      <w:proofErr w:type="spellEnd"/>
      <w:r w:rsidRPr="008E454A">
        <w:rPr>
          <w:lang w:val="en-US"/>
        </w:rPr>
        <w:t xml:space="preserve">. </w:t>
      </w:r>
      <w:r w:rsidRPr="001920AC">
        <w:rPr>
          <w:lang w:val="fr-FR"/>
        </w:rPr>
        <w:t xml:space="preserve">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proofErr w:type="spellStart"/>
      <w:r w:rsidRPr="001920AC">
        <w:rPr>
          <w:lang w:val="fr-FR"/>
        </w:rPr>
        <w:t>Stet</w:t>
      </w:r>
      <w:proofErr w:type="spellEnd"/>
      <w:r w:rsidRPr="001920AC">
        <w:rPr>
          <w:lang w:val="fr-FR"/>
        </w:rPr>
        <w:t xml:space="preserve"> </w:t>
      </w:r>
      <w:proofErr w:type="spellStart"/>
      <w:r w:rsidRPr="001920AC">
        <w:rPr>
          <w:lang w:val="fr-FR"/>
        </w:rPr>
        <w:t>clita</w:t>
      </w:r>
      <w:proofErr w:type="spellEnd"/>
      <w:r w:rsidRPr="001920AC">
        <w:rPr>
          <w:lang w:val="fr-FR"/>
        </w:rPr>
        <w:t xml:space="preserve"> </w:t>
      </w:r>
      <w:proofErr w:type="spellStart"/>
      <w:r w:rsidRPr="001920AC">
        <w:rPr>
          <w:lang w:val="fr-FR"/>
        </w:rPr>
        <w:t>kasd</w:t>
      </w:r>
      <w:proofErr w:type="spellEnd"/>
      <w:r w:rsidRPr="001920AC">
        <w:rPr>
          <w:lang w:val="fr-FR"/>
        </w:rPr>
        <w:t xml:space="preserve"> </w:t>
      </w:r>
      <w:proofErr w:type="spellStart"/>
      <w:r w:rsidRPr="001920AC">
        <w:rPr>
          <w:lang w:val="fr-FR"/>
        </w:rPr>
        <w:t>gubergren</w:t>
      </w:r>
      <w:proofErr w:type="spellEnd"/>
      <w:r w:rsidRPr="001920AC">
        <w:rPr>
          <w:lang w:val="fr-FR"/>
        </w:rPr>
        <w:t xml:space="preserve">, no </w:t>
      </w:r>
      <w:proofErr w:type="spellStart"/>
      <w:r w:rsidRPr="001920AC">
        <w:rPr>
          <w:lang w:val="fr-FR"/>
        </w:rPr>
        <w:t>sea</w:t>
      </w:r>
      <w:proofErr w:type="spellEnd"/>
      <w:r w:rsidRPr="001920AC">
        <w:rPr>
          <w:lang w:val="fr-FR"/>
        </w:rPr>
        <w:t xml:space="preserve"> </w:t>
      </w:r>
      <w:proofErr w:type="spellStart"/>
      <w:r w:rsidRPr="001920AC">
        <w:rPr>
          <w:lang w:val="fr-FR"/>
        </w:rPr>
        <w:t>takimata</w:t>
      </w:r>
      <w:proofErr w:type="spellEnd"/>
      <w:r w:rsidRPr="001920AC">
        <w:rPr>
          <w:lang w:val="fr-FR"/>
        </w:rPr>
        <w:t xml:space="preserve"> sanctus est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w:t>
      </w:r>
      <w:proofErr w:type="spellStart"/>
      <w:r w:rsidRPr="001920AC">
        <w:rPr>
          <w:lang w:val="fr-FR"/>
        </w:rPr>
        <w:t>consetetur</w:t>
      </w:r>
      <w:proofErr w:type="spellEnd"/>
      <w:r w:rsidRPr="001920AC">
        <w:rPr>
          <w:lang w:val="fr-FR"/>
        </w:rPr>
        <w:t xml:space="preserve"> </w:t>
      </w:r>
      <w:proofErr w:type="spellStart"/>
      <w:r w:rsidRPr="001920AC">
        <w:rPr>
          <w:lang w:val="fr-FR"/>
        </w:rPr>
        <w:t>sadipscing</w:t>
      </w:r>
      <w:proofErr w:type="spellEnd"/>
      <w:r w:rsidRPr="001920AC">
        <w:rPr>
          <w:lang w:val="fr-FR"/>
        </w:rPr>
        <w:t xml:space="preserve"> </w:t>
      </w:r>
      <w:proofErr w:type="spellStart"/>
      <w:r w:rsidRPr="001920AC">
        <w:rPr>
          <w:lang w:val="fr-FR"/>
        </w:rPr>
        <w:t>elitr</w:t>
      </w:r>
      <w:proofErr w:type="spellEnd"/>
      <w:r w:rsidRPr="001920AC">
        <w:rPr>
          <w:lang w:val="fr-FR"/>
        </w:rPr>
        <w:t xml:space="preserve">, </w:t>
      </w:r>
      <w:proofErr w:type="spellStart"/>
      <w:r w:rsidRPr="001920AC">
        <w:rPr>
          <w:lang w:val="fr-FR"/>
        </w:rPr>
        <w:t>sed</w:t>
      </w:r>
      <w:proofErr w:type="spellEnd"/>
      <w:r w:rsidRPr="001920AC">
        <w:rPr>
          <w:lang w:val="fr-FR"/>
        </w:rPr>
        <w:t xml:space="preserve"> diam </w:t>
      </w:r>
      <w:proofErr w:type="spellStart"/>
      <w:r w:rsidRPr="001920AC">
        <w:rPr>
          <w:lang w:val="fr-FR"/>
        </w:rPr>
        <w:t>nonumy</w:t>
      </w:r>
      <w:proofErr w:type="spellEnd"/>
      <w:r w:rsidRPr="001920AC">
        <w:rPr>
          <w:lang w:val="fr-FR"/>
        </w:rPr>
        <w:t xml:space="preserve"> </w:t>
      </w:r>
      <w:proofErr w:type="spellStart"/>
      <w:r w:rsidRPr="001920AC">
        <w:rPr>
          <w:lang w:val="fr-FR"/>
        </w:rPr>
        <w:t>eirmod</w:t>
      </w:r>
      <w:proofErr w:type="spellEnd"/>
      <w:r w:rsidRPr="001920AC">
        <w:rPr>
          <w:lang w:val="fr-FR"/>
        </w:rPr>
        <w:t xml:space="preserve"> </w:t>
      </w:r>
      <w:proofErr w:type="spellStart"/>
      <w:r w:rsidRPr="001920AC">
        <w:rPr>
          <w:lang w:val="fr-FR"/>
        </w:rPr>
        <w:t>tempor</w:t>
      </w:r>
      <w:proofErr w:type="spellEnd"/>
      <w:r w:rsidRPr="001920AC">
        <w:rPr>
          <w:lang w:val="fr-FR"/>
        </w:rPr>
        <w:t xml:space="preserve"> </w:t>
      </w:r>
      <w:proofErr w:type="spellStart"/>
      <w:r w:rsidRPr="001920AC">
        <w:rPr>
          <w:lang w:val="fr-FR"/>
        </w:rPr>
        <w:t>invidunt</w:t>
      </w:r>
      <w:proofErr w:type="spellEnd"/>
      <w:r w:rsidRPr="001920AC">
        <w:rPr>
          <w:lang w:val="fr-FR"/>
        </w:rPr>
        <w:t xml:space="preserve"> ut </w:t>
      </w:r>
      <w:proofErr w:type="spellStart"/>
      <w:r w:rsidRPr="001920AC">
        <w:rPr>
          <w:lang w:val="fr-FR"/>
        </w:rPr>
        <w:t>labore</w:t>
      </w:r>
      <w:proofErr w:type="spellEnd"/>
      <w:r w:rsidRPr="001920AC">
        <w:rPr>
          <w:lang w:val="fr-FR"/>
        </w:rPr>
        <w:t xml:space="preserve"> et </w:t>
      </w:r>
      <w:proofErr w:type="spellStart"/>
      <w:r w:rsidRPr="001920AC">
        <w:rPr>
          <w:lang w:val="fr-FR"/>
        </w:rPr>
        <w:t>dolore</w:t>
      </w:r>
      <w:proofErr w:type="spellEnd"/>
      <w:r w:rsidRPr="001920AC">
        <w:rPr>
          <w:lang w:val="fr-FR"/>
        </w:rPr>
        <w:t xml:space="preserve"> magna </w:t>
      </w:r>
      <w:proofErr w:type="spellStart"/>
      <w:r w:rsidRPr="001920AC">
        <w:rPr>
          <w:lang w:val="fr-FR"/>
        </w:rPr>
        <w:t>aliquyam</w:t>
      </w:r>
      <w:proofErr w:type="spellEnd"/>
      <w:r w:rsidRPr="001920AC">
        <w:rPr>
          <w:lang w:val="fr-FR"/>
        </w:rPr>
        <w:t xml:space="preserve"> erat, </w:t>
      </w:r>
      <w:proofErr w:type="spellStart"/>
      <w:r w:rsidRPr="001920AC">
        <w:rPr>
          <w:lang w:val="fr-FR"/>
        </w:rPr>
        <w:t>sed</w:t>
      </w:r>
      <w:proofErr w:type="spellEnd"/>
      <w:r w:rsidRPr="001920AC">
        <w:rPr>
          <w:lang w:val="fr-FR"/>
        </w:rPr>
        <w:t xml:space="preserve"> diam </w:t>
      </w:r>
      <w:proofErr w:type="spellStart"/>
      <w:r w:rsidRPr="001920AC">
        <w:rPr>
          <w:lang w:val="fr-FR"/>
        </w:rPr>
        <w:t>voluptua</w:t>
      </w:r>
      <w:proofErr w:type="spellEnd"/>
      <w:r w:rsidRPr="001920AC">
        <w:rPr>
          <w:lang w:val="fr-FR"/>
        </w:rPr>
        <w:t xml:space="preserve">. 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r w:rsidRPr="00DB49B0">
        <w:t xml:space="preserve">Stet </w:t>
      </w:r>
      <w:proofErr w:type="spellStart"/>
      <w:r w:rsidRPr="00DB49B0">
        <w:t>clita</w:t>
      </w:r>
      <w:proofErr w:type="spellEnd"/>
      <w:r w:rsidRPr="00DB49B0">
        <w:t xml:space="preserve"> </w:t>
      </w:r>
      <w:proofErr w:type="spellStart"/>
      <w:r w:rsidRPr="00DB49B0">
        <w:t>kasd</w:t>
      </w:r>
      <w:proofErr w:type="spellEnd"/>
      <w:r w:rsidRPr="00DB49B0">
        <w:t xml:space="preserve"> </w:t>
      </w:r>
      <w:proofErr w:type="spellStart"/>
      <w:r w:rsidRPr="00DB49B0">
        <w:t>gubergren</w:t>
      </w:r>
      <w:proofErr w:type="spellEnd"/>
      <w:r w:rsidRPr="00DB49B0">
        <w:t xml:space="preserve">, </w:t>
      </w:r>
      <w:proofErr w:type="spellStart"/>
      <w:r w:rsidRPr="00DB49B0">
        <w:t>no</w:t>
      </w:r>
      <w:proofErr w:type="spellEnd"/>
      <w:r w:rsidRPr="00DB49B0">
        <w:t xml:space="preserve"> </w:t>
      </w:r>
      <w:proofErr w:type="spellStart"/>
      <w:r w:rsidRPr="00DB49B0">
        <w:t>sea</w:t>
      </w:r>
      <w:proofErr w:type="spellEnd"/>
      <w:r w:rsidRPr="00DB49B0">
        <w:t xml:space="preserve"> </w:t>
      </w:r>
      <w:proofErr w:type="spellStart"/>
      <w:r w:rsidRPr="00DB49B0">
        <w:t>takimata</w:t>
      </w:r>
      <w:proofErr w:type="spellEnd"/>
      <w:r w:rsidRPr="00DB49B0">
        <w:t xml:space="preserve"> sanctus.</w:t>
      </w:r>
    </w:p>
    <w:p w14:paraId="7A53ED05" w14:textId="6D567BF3" w:rsidR="00EA30E4" w:rsidRPr="00DB49B0" w:rsidRDefault="00554A47" w:rsidP="003B4A36">
      <w:pPr>
        <w:pStyle w:val="berschrift2"/>
      </w:pPr>
      <w:bookmarkStart w:id="4" w:name="_Toc89972833"/>
      <w:r w:rsidRPr="00DB49B0">
        <w:t>5</w:t>
      </w:r>
      <w:r w:rsidR="00521C52" w:rsidRPr="00DB49B0">
        <w:t xml:space="preserve">. </w:t>
      </w:r>
      <w:r w:rsidR="00B11DD5" w:rsidRPr="00DB49B0">
        <w:t>Lehrveranstaltungsevaluation</w:t>
      </w:r>
      <w:bookmarkEnd w:id="4"/>
    </w:p>
    <w:p w14:paraId="1FC0D335" w14:textId="20CE0DA1" w:rsidR="00D57694" w:rsidRDefault="00D57694" w:rsidP="00FD431D">
      <w:pPr>
        <w:pStyle w:val="Ausfllhilfe"/>
        <w:rPr>
          <w:rFonts w:cs="Segoe UI Symbol"/>
        </w:rPr>
      </w:pPr>
      <w:r w:rsidRPr="00D57694">
        <w:rPr>
          <w:shd w:val="clear" w:color="auto" w:fill="BFBFBF" w:themeFill="background1" w:themeFillShade="BF"/>
        </w:rPr>
        <w:t>Die Regelungen zu Durchführung sowie Anzahl und Häufigkeit der Lehrveranstaltungsevaluation sowie zum Umgang mit den Ergebnissen sind hier transparent zu machen.</w:t>
      </w:r>
    </w:p>
    <w:p w14:paraId="120E9C52" w14:textId="2388EBD1" w:rsidR="008F5995" w:rsidRDefault="008E454A" w:rsidP="00D57694">
      <w:proofErr w:type="spellStart"/>
      <w:r w:rsidRPr="008E454A">
        <w:rPr>
          <w:lang w:val="en-US"/>
        </w:rPr>
        <w:t>Consetetur</w:t>
      </w:r>
      <w:proofErr w:type="spellEnd"/>
      <w:r w:rsidRPr="008E454A">
        <w:rPr>
          <w:lang w:val="en-US"/>
        </w:rPr>
        <w:t xml:space="preserve"> </w:t>
      </w:r>
      <w:proofErr w:type="spellStart"/>
      <w:r w:rsidRPr="008E454A">
        <w:rPr>
          <w:lang w:val="en-US"/>
        </w:rPr>
        <w:t>sadipscing</w:t>
      </w:r>
      <w:proofErr w:type="spellEnd"/>
      <w:r w:rsidRPr="008E454A">
        <w:rPr>
          <w:lang w:val="en-US"/>
        </w:rPr>
        <w:t xml:space="preserve"> </w:t>
      </w:r>
      <w:proofErr w:type="spellStart"/>
      <w:r w:rsidRPr="008E454A">
        <w:rPr>
          <w:lang w:val="en-US"/>
        </w:rPr>
        <w:t>elitr</w:t>
      </w:r>
      <w:proofErr w:type="spellEnd"/>
      <w:r w:rsidRPr="008E454A">
        <w:rPr>
          <w:lang w:val="en-US"/>
        </w:rPr>
        <w:t xml:space="preserve">, sed diam </w:t>
      </w:r>
      <w:proofErr w:type="spellStart"/>
      <w:r w:rsidRPr="008E454A">
        <w:rPr>
          <w:lang w:val="en-US"/>
        </w:rPr>
        <w:t>nonumy</w:t>
      </w:r>
      <w:proofErr w:type="spellEnd"/>
      <w:r w:rsidRPr="008E454A">
        <w:rPr>
          <w:lang w:val="en-US"/>
        </w:rPr>
        <w:t xml:space="preserve"> </w:t>
      </w:r>
      <w:proofErr w:type="spellStart"/>
      <w:r w:rsidRPr="008E454A">
        <w:rPr>
          <w:lang w:val="en-US"/>
        </w:rPr>
        <w:t>eirmod</w:t>
      </w:r>
      <w:proofErr w:type="spellEnd"/>
      <w:r w:rsidRPr="008E454A">
        <w:rPr>
          <w:lang w:val="en-US"/>
        </w:rPr>
        <w:t xml:space="preserve"> </w:t>
      </w:r>
      <w:proofErr w:type="spellStart"/>
      <w:r w:rsidRPr="008E454A">
        <w:rPr>
          <w:lang w:val="en-US"/>
        </w:rPr>
        <w:t>tempor</w:t>
      </w:r>
      <w:proofErr w:type="spellEnd"/>
      <w:r w:rsidRPr="008E454A">
        <w:rPr>
          <w:lang w:val="en-US"/>
        </w:rPr>
        <w:t xml:space="preserve"> </w:t>
      </w:r>
      <w:proofErr w:type="spellStart"/>
      <w:r w:rsidRPr="008E454A">
        <w:rPr>
          <w:lang w:val="en-US"/>
        </w:rPr>
        <w:t>invidunt</w:t>
      </w:r>
      <w:proofErr w:type="spellEnd"/>
      <w:r w:rsidRPr="008E454A">
        <w:rPr>
          <w:lang w:val="en-US"/>
        </w:rPr>
        <w:t xml:space="preserve"> </w:t>
      </w:r>
      <w:proofErr w:type="spellStart"/>
      <w:r w:rsidRPr="008E454A">
        <w:rPr>
          <w:lang w:val="en-US"/>
        </w:rPr>
        <w:t>ut</w:t>
      </w:r>
      <w:proofErr w:type="spellEnd"/>
      <w:r w:rsidRPr="008E454A">
        <w:rPr>
          <w:lang w:val="en-US"/>
        </w:rPr>
        <w:t xml:space="preserve"> labore et dolore magna </w:t>
      </w:r>
      <w:proofErr w:type="spellStart"/>
      <w:r w:rsidRPr="008E454A">
        <w:rPr>
          <w:lang w:val="en-US"/>
        </w:rPr>
        <w:t>aliquyam</w:t>
      </w:r>
      <w:proofErr w:type="spellEnd"/>
      <w:r w:rsidRPr="008E454A">
        <w:rPr>
          <w:lang w:val="en-US"/>
        </w:rPr>
        <w:t xml:space="preserve"> </w:t>
      </w:r>
      <w:proofErr w:type="spellStart"/>
      <w:r w:rsidRPr="008E454A">
        <w:rPr>
          <w:lang w:val="en-US"/>
        </w:rPr>
        <w:t>erat</w:t>
      </w:r>
      <w:proofErr w:type="spellEnd"/>
      <w:r w:rsidRPr="008E454A">
        <w:rPr>
          <w:lang w:val="en-US"/>
        </w:rPr>
        <w:t xml:space="preserve">, sed diam </w:t>
      </w:r>
      <w:proofErr w:type="spellStart"/>
      <w:r w:rsidRPr="008E454A">
        <w:rPr>
          <w:lang w:val="en-US"/>
        </w:rPr>
        <w:t>voluptua</w:t>
      </w:r>
      <w:proofErr w:type="spellEnd"/>
      <w:r w:rsidRPr="008E454A">
        <w:rPr>
          <w:lang w:val="en-US"/>
        </w:rPr>
        <w:t xml:space="preserve">. </w:t>
      </w:r>
      <w:r w:rsidRPr="001920AC">
        <w:rPr>
          <w:lang w:val="fr-FR"/>
        </w:rPr>
        <w:t xml:space="preserve">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proofErr w:type="spellStart"/>
      <w:r w:rsidRPr="001920AC">
        <w:rPr>
          <w:lang w:val="fr-FR"/>
        </w:rPr>
        <w:t>Stet</w:t>
      </w:r>
      <w:proofErr w:type="spellEnd"/>
      <w:r w:rsidRPr="001920AC">
        <w:rPr>
          <w:lang w:val="fr-FR"/>
        </w:rPr>
        <w:t xml:space="preserve"> </w:t>
      </w:r>
      <w:proofErr w:type="spellStart"/>
      <w:r w:rsidRPr="001920AC">
        <w:rPr>
          <w:lang w:val="fr-FR"/>
        </w:rPr>
        <w:t>clita</w:t>
      </w:r>
      <w:proofErr w:type="spellEnd"/>
      <w:r w:rsidRPr="001920AC">
        <w:rPr>
          <w:lang w:val="fr-FR"/>
        </w:rPr>
        <w:t xml:space="preserve"> </w:t>
      </w:r>
      <w:proofErr w:type="spellStart"/>
      <w:r w:rsidRPr="001920AC">
        <w:rPr>
          <w:lang w:val="fr-FR"/>
        </w:rPr>
        <w:t>kasd</w:t>
      </w:r>
      <w:proofErr w:type="spellEnd"/>
      <w:r w:rsidRPr="001920AC">
        <w:rPr>
          <w:lang w:val="fr-FR"/>
        </w:rPr>
        <w:t xml:space="preserve"> </w:t>
      </w:r>
      <w:proofErr w:type="spellStart"/>
      <w:r w:rsidRPr="001920AC">
        <w:rPr>
          <w:lang w:val="fr-FR"/>
        </w:rPr>
        <w:t>gubergren</w:t>
      </w:r>
      <w:proofErr w:type="spellEnd"/>
      <w:r w:rsidRPr="001920AC">
        <w:rPr>
          <w:lang w:val="fr-FR"/>
        </w:rPr>
        <w:t xml:space="preserve">, no </w:t>
      </w:r>
      <w:proofErr w:type="spellStart"/>
      <w:r w:rsidRPr="001920AC">
        <w:rPr>
          <w:lang w:val="fr-FR"/>
        </w:rPr>
        <w:t>sea</w:t>
      </w:r>
      <w:proofErr w:type="spellEnd"/>
      <w:r w:rsidRPr="001920AC">
        <w:rPr>
          <w:lang w:val="fr-FR"/>
        </w:rPr>
        <w:t xml:space="preserve"> </w:t>
      </w:r>
      <w:proofErr w:type="spellStart"/>
      <w:r w:rsidRPr="001920AC">
        <w:rPr>
          <w:lang w:val="fr-FR"/>
        </w:rPr>
        <w:t>takimata</w:t>
      </w:r>
      <w:proofErr w:type="spellEnd"/>
      <w:r w:rsidRPr="001920AC">
        <w:rPr>
          <w:lang w:val="fr-FR"/>
        </w:rPr>
        <w:t xml:space="preserve"> sanctus est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w:t>
      </w:r>
      <w:proofErr w:type="spellStart"/>
      <w:r w:rsidRPr="001920AC">
        <w:rPr>
          <w:lang w:val="fr-FR"/>
        </w:rPr>
        <w:t>consetetur</w:t>
      </w:r>
      <w:proofErr w:type="spellEnd"/>
      <w:r w:rsidRPr="001920AC">
        <w:rPr>
          <w:lang w:val="fr-FR"/>
        </w:rPr>
        <w:t xml:space="preserve"> </w:t>
      </w:r>
      <w:proofErr w:type="spellStart"/>
      <w:r w:rsidRPr="001920AC">
        <w:rPr>
          <w:lang w:val="fr-FR"/>
        </w:rPr>
        <w:t>sadipscing</w:t>
      </w:r>
      <w:proofErr w:type="spellEnd"/>
      <w:r w:rsidRPr="001920AC">
        <w:rPr>
          <w:lang w:val="fr-FR"/>
        </w:rPr>
        <w:t xml:space="preserve"> </w:t>
      </w:r>
      <w:proofErr w:type="spellStart"/>
      <w:r w:rsidRPr="001920AC">
        <w:rPr>
          <w:lang w:val="fr-FR"/>
        </w:rPr>
        <w:t>elitr</w:t>
      </w:r>
      <w:proofErr w:type="spellEnd"/>
      <w:r w:rsidRPr="001920AC">
        <w:rPr>
          <w:lang w:val="fr-FR"/>
        </w:rPr>
        <w:t xml:space="preserve">, </w:t>
      </w:r>
      <w:proofErr w:type="spellStart"/>
      <w:r w:rsidRPr="001920AC">
        <w:rPr>
          <w:lang w:val="fr-FR"/>
        </w:rPr>
        <w:t>sed</w:t>
      </w:r>
      <w:proofErr w:type="spellEnd"/>
      <w:r w:rsidRPr="001920AC">
        <w:rPr>
          <w:lang w:val="fr-FR"/>
        </w:rPr>
        <w:t xml:space="preserve"> diam </w:t>
      </w:r>
      <w:proofErr w:type="spellStart"/>
      <w:r w:rsidRPr="001920AC">
        <w:rPr>
          <w:lang w:val="fr-FR"/>
        </w:rPr>
        <w:t>nonumy</w:t>
      </w:r>
      <w:proofErr w:type="spellEnd"/>
      <w:r w:rsidRPr="001920AC">
        <w:rPr>
          <w:lang w:val="fr-FR"/>
        </w:rPr>
        <w:t xml:space="preserve"> </w:t>
      </w:r>
      <w:proofErr w:type="spellStart"/>
      <w:r w:rsidRPr="001920AC">
        <w:rPr>
          <w:lang w:val="fr-FR"/>
        </w:rPr>
        <w:t>eirmod</w:t>
      </w:r>
      <w:proofErr w:type="spellEnd"/>
      <w:r w:rsidRPr="001920AC">
        <w:rPr>
          <w:lang w:val="fr-FR"/>
        </w:rPr>
        <w:t xml:space="preserve"> </w:t>
      </w:r>
      <w:proofErr w:type="spellStart"/>
      <w:r w:rsidRPr="001920AC">
        <w:rPr>
          <w:lang w:val="fr-FR"/>
        </w:rPr>
        <w:t>tempor</w:t>
      </w:r>
      <w:proofErr w:type="spellEnd"/>
      <w:r w:rsidRPr="001920AC">
        <w:rPr>
          <w:lang w:val="fr-FR"/>
        </w:rPr>
        <w:t xml:space="preserve"> </w:t>
      </w:r>
      <w:proofErr w:type="spellStart"/>
      <w:r w:rsidRPr="001920AC">
        <w:rPr>
          <w:lang w:val="fr-FR"/>
        </w:rPr>
        <w:t>invidunt</w:t>
      </w:r>
      <w:proofErr w:type="spellEnd"/>
      <w:r w:rsidRPr="001920AC">
        <w:rPr>
          <w:lang w:val="fr-FR"/>
        </w:rPr>
        <w:t xml:space="preserve"> ut </w:t>
      </w:r>
      <w:proofErr w:type="spellStart"/>
      <w:r w:rsidRPr="001920AC">
        <w:rPr>
          <w:lang w:val="fr-FR"/>
        </w:rPr>
        <w:t>labore</w:t>
      </w:r>
      <w:proofErr w:type="spellEnd"/>
      <w:r w:rsidRPr="001920AC">
        <w:rPr>
          <w:lang w:val="fr-FR"/>
        </w:rPr>
        <w:t xml:space="preserve"> et </w:t>
      </w:r>
      <w:proofErr w:type="spellStart"/>
      <w:r w:rsidRPr="001920AC">
        <w:rPr>
          <w:lang w:val="fr-FR"/>
        </w:rPr>
        <w:t>dolore</w:t>
      </w:r>
      <w:proofErr w:type="spellEnd"/>
      <w:r w:rsidRPr="001920AC">
        <w:rPr>
          <w:lang w:val="fr-FR"/>
        </w:rPr>
        <w:t xml:space="preserve"> magna </w:t>
      </w:r>
      <w:proofErr w:type="spellStart"/>
      <w:r w:rsidRPr="001920AC">
        <w:rPr>
          <w:lang w:val="fr-FR"/>
        </w:rPr>
        <w:t>aliquyam</w:t>
      </w:r>
      <w:proofErr w:type="spellEnd"/>
      <w:r w:rsidRPr="001920AC">
        <w:rPr>
          <w:lang w:val="fr-FR"/>
        </w:rPr>
        <w:t xml:space="preserve"> erat, </w:t>
      </w:r>
      <w:proofErr w:type="spellStart"/>
      <w:r w:rsidRPr="001920AC">
        <w:rPr>
          <w:lang w:val="fr-FR"/>
        </w:rPr>
        <w:t>sed</w:t>
      </w:r>
      <w:proofErr w:type="spellEnd"/>
      <w:r w:rsidRPr="001920AC">
        <w:rPr>
          <w:lang w:val="fr-FR"/>
        </w:rPr>
        <w:t xml:space="preserve"> diam </w:t>
      </w:r>
      <w:proofErr w:type="spellStart"/>
      <w:r w:rsidRPr="001920AC">
        <w:rPr>
          <w:lang w:val="fr-FR"/>
        </w:rPr>
        <w:t>voluptua</w:t>
      </w:r>
      <w:proofErr w:type="spellEnd"/>
      <w:r w:rsidRPr="001920AC">
        <w:rPr>
          <w:lang w:val="fr-FR"/>
        </w:rPr>
        <w:t xml:space="preserve">. 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r w:rsidRPr="008E454A">
        <w:t xml:space="preserve">Stet </w:t>
      </w:r>
      <w:proofErr w:type="spellStart"/>
      <w:r w:rsidRPr="008E454A">
        <w:t>clita</w:t>
      </w:r>
      <w:proofErr w:type="spellEnd"/>
      <w:r w:rsidRPr="008E454A">
        <w:t xml:space="preserve"> </w:t>
      </w:r>
      <w:proofErr w:type="spellStart"/>
      <w:r w:rsidRPr="008E454A">
        <w:t>kasd</w:t>
      </w:r>
      <w:proofErr w:type="spellEnd"/>
      <w:r w:rsidRPr="008E454A">
        <w:t xml:space="preserve"> </w:t>
      </w:r>
      <w:proofErr w:type="spellStart"/>
      <w:r w:rsidRPr="008E454A">
        <w:t>gubergren</w:t>
      </w:r>
      <w:proofErr w:type="spellEnd"/>
      <w:r w:rsidRPr="008E454A">
        <w:t xml:space="preserve">, </w:t>
      </w:r>
      <w:proofErr w:type="spellStart"/>
      <w:r w:rsidRPr="008E454A">
        <w:t>no</w:t>
      </w:r>
      <w:proofErr w:type="spellEnd"/>
      <w:r w:rsidRPr="008E454A">
        <w:t xml:space="preserve"> </w:t>
      </w:r>
      <w:proofErr w:type="spellStart"/>
      <w:r w:rsidRPr="008E454A">
        <w:t>sea</w:t>
      </w:r>
      <w:proofErr w:type="spellEnd"/>
      <w:r w:rsidRPr="008E454A">
        <w:t xml:space="preserve"> </w:t>
      </w:r>
      <w:proofErr w:type="spellStart"/>
      <w:r w:rsidRPr="008E454A">
        <w:t>takimata</w:t>
      </w:r>
      <w:proofErr w:type="spellEnd"/>
      <w:r w:rsidRPr="008E454A">
        <w:t xml:space="preserve"> sanctus.</w:t>
      </w:r>
    </w:p>
    <w:p w14:paraId="241C68F8" w14:textId="55CB053F" w:rsidR="00B11DD5" w:rsidRDefault="00554A47" w:rsidP="003B4A36">
      <w:pPr>
        <w:pStyle w:val="berschrift2"/>
      </w:pPr>
      <w:bookmarkStart w:id="5" w:name="_Toc89972834"/>
      <w:bookmarkStart w:id="6" w:name="_Toc8643805"/>
      <w:r>
        <w:t>6</w:t>
      </w:r>
      <w:r w:rsidR="0075324B">
        <w:t xml:space="preserve">. </w:t>
      </w:r>
      <w:r w:rsidR="0044285F">
        <w:t>Fakultätsweite Studienerfolgsm</w:t>
      </w:r>
      <w:r w:rsidR="00B11DD5" w:rsidRPr="00B11DD5">
        <w:t>aßnahmen</w:t>
      </w:r>
      <w:bookmarkEnd w:id="5"/>
      <w:bookmarkEnd w:id="6"/>
    </w:p>
    <w:p w14:paraId="571DDE82" w14:textId="6DF2D3FD" w:rsidR="00D57694" w:rsidRDefault="00D57694" w:rsidP="00D57694">
      <w:pPr>
        <w:pStyle w:val="Ausfllhilfe"/>
        <w:shd w:val="clear" w:color="auto" w:fill="BFBFBF" w:themeFill="background1" w:themeFillShade="BF"/>
      </w:pPr>
      <w:r w:rsidRPr="00D57694">
        <w:t>Für die Studiengänge erfolgt die Benennung von Maßnahmen im Auswertungsprotokoll. Gibt es Überlegungen zu fakultätsweiten Maßnahmen, werden sie hier festgehalten.</w:t>
      </w:r>
    </w:p>
    <w:p w14:paraId="1BFE97FD" w14:textId="1DEC8F1C" w:rsidR="008E454A" w:rsidRPr="00816FF3" w:rsidRDefault="008E454A">
      <w:pPr>
        <w:spacing w:before="0" w:after="0"/>
      </w:pPr>
      <w:proofErr w:type="spellStart"/>
      <w:r w:rsidRPr="008E454A">
        <w:rPr>
          <w:lang w:val="en-US"/>
        </w:rPr>
        <w:t>Consetetur</w:t>
      </w:r>
      <w:proofErr w:type="spellEnd"/>
      <w:r w:rsidRPr="008E454A">
        <w:rPr>
          <w:lang w:val="en-US"/>
        </w:rPr>
        <w:t xml:space="preserve"> </w:t>
      </w:r>
      <w:proofErr w:type="spellStart"/>
      <w:r w:rsidRPr="008E454A">
        <w:rPr>
          <w:lang w:val="en-US"/>
        </w:rPr>
        <w:t>sadipscing</w:t>
      </w:r>
      <w:proofErr w:type="spellEnd"/>
      <w:r w:rsidRPr="008E454A">
        <w:rPr>
          <w:lang w:val="en-US"/>
        </w:rPr>
        <w:t xml:space="preserve"> </w:t>
      </w:r>
      <w:proofErr w:type="spellStart"/>
      <w:r w:rsidRPr="008E454A">
        <w:rPr>
          <w:lang w:val="en-US"/>
        </w:rPr>
        <w:t>elitr</w:t>
      </w:r>
      <w:proofErr w:type="spellEnd"/>
      <w:r w:rsidRPr="008E454A">
        <w:rPr>
          <w:lang w:val="en-US"/>
        </w:rPr>
        <w:t xml:space="preserve">, sed diam </w:t>
      </w:r>
      <w:proofErr w:type="spellStart"/>
      <w:r w:rsidRPr="008E454A">
        <w:rPr>
          <w:lang w:val="en-US"/>
        </w:rPr>
        <w:t>nonumy</w:t>
      </w:r>
      <w:proofErr w:type="spellEnd"/>
      <w:r w:rsidRPr="008E454A">
        <w:rPr>
          <w:lang w:val="en-US"/>
        </w:rPr>
        <w:t xml:space="preserve"> </w:t>
      </w:r>
      <w:proofErr w:type="spellStart"/>
      <w:r w:rsidRPr="008E454A">
        <w:rPr>
          <w:lang w:val="en-US"/>
        </w:rPr>
        <w:t>eirmod</w:t>
      </w:r>
      <w:proofErr w:type="spellEnd"/>
      <w:r w:rsidRPr="008E454A">
        <w:rPr>
          <w:lang w:val="en-US"/>
        </w:rPr>
        <w:t xml:space="preserve"> </w:t>
      </w:r>
      <w:proofErr w:type="spellStart"/>
      <w:r w:rsidRPr="008E454A">
        <w:rPr>
          <w:lang w:val="en-US"/>
        </w:rPr>
        <w:t>tempor</w:t>
      </w:r>
      <w:proofErr w:type="spellEnd"/>
      <w:r w:rsidRPr="008E454A">
        <w:rPr>
          <w:lang w:val="en-US"/>
        </w:rPr>
        <w:t xml:space="preserve"> </w:t>
      </w:r>
      <w:proofErr w:type="spellStart"/>
      <w:r w:rsidRPr="008E454A">
        <w:rPr>
          <w:lang w:val="en-US"/>
        </w:rPr>
        <w:t>invidunt</w:t>
      </w:r>
      <w:proofErr w:type="spellEnd"/>
      <w:r w:rsidRPr="008E454A">
        <w:rPr>
          <w:lang w:val="en-US"/>
        </w:rPr>
        <w:t xml:space="preserve"> </w:t>
      </w:r>
      <w:proofErr w:type="spellStart"/>
      <w:r w:rsidRPr="008E454A">
        <w:rPr>
          <w:lang w:val="en-US"/>
        </w:rPr>
        <w:t>ut</w:t>
      </w:r>
      <w:proofErr w:type="spellEnd"/>
      <w:r w:rsidRPr="008E454A">
        <w:rPr>
          <w:lang w:val="en-US"/>
        </w:rPr>
        <w:t xml:space="preserve"> labore et dolore magna </w:t>
      </w:r>
      <w:proofErr w:type="spellStart"/>
      <w:r w:rsidRPr="008E454A">
        <w:rPr>
          <w:lang w:val="en-US"/>
        </w:rPr>
        <w:t>aliquyam</w:t>
      </w:r>
      <w:proofErr w:type="spellEnd"/>
      <w:r w:rsidRPr="008E454A">
        <w:rPr>
          <w:lang w:val="en-US"/>
        </w:rPr>
        <w:t xml:space="preserve"> </w:t>
      </w:r>
      <w:proofErr w:type="spellStart"/>
      <w:r w:rsidRPr="008E454A">
        <w:rPr>
          <w:lang w:val="en-US"/>
        </w:rPr>
        <w:t>erat</w:t>
      </w:r>
      <w:proofErr w:type="spellEnd"/>
      <w:r w:rsidRPr="008E454A">
        <w:rPr>
          <w:lang w:val="en-US"/>
        </w:rPr>
        <w:t xml:space="preserve">, sed diam </w:t>
      </w:r>
      <w:proofErr w:type="spellStart"/>
      <w:r w:rsidRPr="008E454A">
        <w:rPr>
          <w:lang w:val="en-US"/>
        </w:rPr>
        <w:t>voluptua</w:t>
      </w:r>
      <w:proofErr w:type="spellEnd"/>
      <w:r w:rsidRPr="008E454A">
        <w:rPr>
          <w:lang w:val="en-US"/>
        </w:rPr>
        <w:t xml:space="preserve">. </w:t>
      </w:r>
      <w:r w:rsidRPr="001920AC">
        <w:rPr>
          <w:lang w:val="fr-FR"/>
        </w:rPr>
        <w:t xml:space="preserve">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proofErr w:type="spellStart"/>
      <w:r w:rsidRPr="001920AC">
        <w:rPr>
          <w:lang w:val="fr-FR"/>
        </w:rPr>
        <w:t>Stet</w:t>
      </w:r>
      <w:proofErr w:type="spellEnd"/>
      <w:r w:rsidRPr="001920AC">
        <w:rPr>
          <w:lang w:val="fr-FR"/>
        </w:rPr>
        <w:t xml:space="preserve"> </w:t>
      </w:r>
      <w:proofErr w:type="spellStart"/>
      <w:r w:rsidRPr="001920AC">
        <w:rPr>
          <w:lang w:val="fr-FR"/>
        </w:rPr>
        <w:t>clita</w:t>
      </w:r>
      <w:proofErr w:type="spellEnd"/>
      <w:r w:rsidRPr="001920AC">
        <w:rPr>
          <w:lang w:val="fr-FR"/>
        </w:rPr>
        <w:t xml:space="preserve"> </w:t>
      </w:r>
      <w:proofErr w:type="spellStart"/>
      <w:r w:rsidRPr="001920AC">
        <w:rPr>
          <w:lang w:val="fr-FR"/>
        </w:rPr>
        <w:t>kasd</w:t>
      </w:r>
      <w:proofErr w:type="spellEnd"/>
      <w:r w:rsidRPr="001920AC">
        <w:rPr>
          <w:lang w:val="fr-FR"/>
        </w:rPr>
        <w:t xml:space="preserve"> </w:t>
      </w:r>
      <w:proofErr w:type="spellStart"/>
      <w:r w:rsidRPr="001920AC">
        <w:rPr>
          <w:lang w:val="fr-FR"/>
        </w:rPr>
        <w:t>gubergren</w:t>
      </w:r>
      <w:proofErr w:type="spellEnd"/>
      <w:r w:rsidRPr="001920AC">
        <w:rPr>
          <w:lang w:val="fr-FR"/>
        </w:rPr>
        <w:t xml:space="preserve">, no </w:t>
      </w:r>
      <w:proofErr w:type="spellStart"/>
      <w:r w:rsidRPr="001920AC">
        <w:rPr>
          <w:lang w:val="fr-FR"/>
        </w:rPr>
        <w:t>sea</w:t>
      </w:r>
      <w:proofErr w:type="spellEnd"/>
      <w:r w:rsidRPr="001920AC">
        <w:rPr>
          <w:lang w:val="fr-FR"/>
        </w:rPr>
        <w:t xml:space="preserve"> </w:t>
      </w:r>
      <w:proofErr w:type="spellStart"/>
      <w:r w:rsidRPr="001920AC">
        <w:rPr>
          <w:lang w:val="fr-FR"/>
        </w:rPr>
        <w:t>takimata</w:t>
      </w:r>
      <w:proofErr w:type="spellEnd"/>
      <w:r w:rsidRPr="001920AC">
        <w:rPr>
          <w:lang w:val="fr-FR"/>
        </w:rPr>
        <w:t xml:space="preserve"> sanctus est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w:t>
      </w:r>
      <w:proofErr w:type="spellStart"/>
      <w:r w:rsidRPr="001920AC">
        <w:rPr>
          <w:lang w:val="fr-FR"/>
        </w:rPr>
        <w:t>consetetur</w:t>
      </w:r>
      <w:proofErr w:type="spellEnd"/>
      <w:r w:rsidRPr="001920AC">
        <w:rPr>
          <w:lang w:val="fr-FR"/>
        </w:rPr>
        <w:t xml:space="preserve"> </w:t>
      </w:r>
      <w:proofErr w:type="spellStart"/>
      <w:r w:rsidRPr="001920AC">
        <w:rPr>
          <w:lang w:val="fr-FR"/>
        </w:rPr>
        <w:t>sadipscing</w:t>
      </w:r>
      <w:proofErr w:type="spellEnd"/>
      <w:r w:rsidRPr="001920AC">
        <w:rPr>
          <w:lang w:val="fr-FR"/>
        </w:rPr>
        <w:t xml:space="preserve"> </w:t>
      </w:r>
      <w:proofErr w:type="spellStart"/>
      <w:r w:rsidRPr="001920AC">
        <w:rPr>
          <w:lang w:val="fr-FR"/>
        </w:rPr>
        <w:t>elitr</w:t>
      </w:r>
      <w:proofErr w:type="spellEnd"/>
      <w:r w:rsidRPr="001920AC">
        <w:rPr>
          <w:lang w:val="fr-FR"/>
        </w:rPr>
        <w:t xml:space="preserve">, </w:t>
      </w:r>
      <w:proofErr w:type="spellStart"/>
      <w:r w:rsidRPr="001920AC">
        <w:rPr>
          <w:lang w:val="fr-FR"/>
        </w:rPr>
        <w:t>sed</w:t>
      </w:r>
      <w:proofErr w:type="spellEnd"/>
      <w:r w:rsidRPr="001920AC">
        <w:rPr>
          <w:lang w:val="fr-FR"/>
        </w:rPr>
        <w:t xml:space="preserve"> diam </w:t>
      </w:r>
      <w:proofErr w:type="spellStart"/>
      <w:r w:rsidRPr="001920AC">
        <w:rPr>
          <w:lang w:val="fr-FR"/>
        </w:rPr>
        <w:t>nonumy</w:t>
      </w:r>
      <w:proofErr w:type="spellEnd"/>
      <w:r w:rsidRPr="001920AC">
        <w:rPr>
          <w:lang w:val="fr-FR"/>
        </w:rPr>
        <w:t xml:space="preserve"> </w:t>
      </w:r>
      <w:proofErr w:type="spellStart"/>
      <w:r w:rsidRPr="001920AC">
        <w:rPr>
          <w:lang w:val="fr-FR"/>
        </w:rPr>
        <w:t>eirmod</w:t>
      </w:r>
      <w:proofErr w:type="spellEnd"/>
      <w:r w:rsidRPr="001920AC">
        <w:rPr>
          <w:lang w:val="fr-FR"/>
        </w:rPr>
        <w:t xml:space="preserve"> </w:t>
      </w:r>
      <w:proofErr w:type="spellStart"/>
      <w:r w:rsidRPr="001920AC">
        <w:rPr>
          <w:lang w:val="fr-FR"/>
        </w:rPr>
        <w:t>tempor</w:t>
      </w:r>
      <w:proofErr w:type="spellEnd"/>
      <w:r w:rsidRPr="001920AC">
        <w:rPr>
          <w:lang w:val="fr-FR"/>
        </w:rPr>
        <w:t xml:space="preserve"> </w:t>
      </w:r>
      <w:proofErr w:type="spellStart"/>
      <w:r w:rsidRPr="001920AC">
        <w:rPr>
          <w:lang w:val="fr-FR"/>
        </w:rPr>
        <w:t>invidunt</w:t>
      </w:r>
      <w:proofErr w:type="spellEnd"/>
      <w:r w:rsidRPr="001920AC">
        <w:rPr>
          <w:lang w:val="fr-FR"/>
        </w:rPr>
        <w:t xml:space="preserve"> ut </w:t>
      </w:r>
      <w:proofErr w:type="spellStart"/>
      <w:r w:rsidRPr="001920AC">
        <w:rPr>
          <w:lang w:val="fr-FR"/>
        </w:rPr>
        <w:t>labore</w:t>
      </w:r>
      <w:proofErr w:type="spellEnd"/>
      <w:r w:rsidRPr="001920AC">
        <w:rPr>
          <w:lang w:val="fr-FR"/>
        </w:rPr>
        <w:t xml:space="preserve"> et </w:t>
      </w:r>
      <w:proofErr w:type="spellStart"/>
      <w:r w:rsidRPr="001920AC">
        <w:rPr>
          <w:lang w:val="fr-FR"/>
        </w:rPr>
        <w:t>dolore</w:t>
      </w:r>
      <w:proofErr w:type="spellEnd"/>
      <w:r w:rsidRPr="001920AC">
        <w:rPr>
          <w:lang w:val="fr-FR"/>
        </w:rPr>
        <w:t xml:space="preserve"> magna </w:t>
      </w:r>
      <w:proofErr w:type="spellStart"/>
      <w:r w:rsidRPr="001920AC">
        <w:rPr>
          <w:lang w:val="fr-FR"/>
        </w:rPr>
        <w:t>aliquyam</w:t>
      </w:r>
      <w:proofErr w:type="spellEnd"/>
      <w:r w:rsidRPr="001920AC">
        <w:rPr>
          <w:lang w:val="fr-FR"/>
        </w:rPr>
        <w:t xml:space="preserve"> erat, </w:t>
      </w:r>
      <w:proofErr w:type="spellStart"/>
      <w:r w:rsidRPr="001920AC">
        <w:rPr>
          <w:lang w:val="fr-FR"/>
        </w:rPr>
        <w:t>sed</w:t>
      </w:r>
      <w:proofErr w:type="spellEnd"/>
      <w:r w:rsidRPr="001920AC">
        <w:rPr>
          <w:lang w:val="fr-FR"/>
        </w:rPr>
        <w:t xml:space="preserve"> diam </w:t>
      </w:r>
      <w:proofErr w:type="spellStart"/>
      <w:r w:rsidRPr="001920AC">
        <w:rPr>
          <w:lang w:val="fr-FR"/>
        </w:rPr>
        <w:t>voluptua</w:t>
      </w:r>
      <w:proofErr w:type="spellEnd"/>
      <w:r w:rsidRPr="001920AC">
        <w:rPr>
          <w:lang w:val="fr-FR"/>
        </w:rPr>
        <w:t xml:space="preserve">. 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r w:rsidRPr="00816FF3">
        <w:t xml:space="preserve">Stet </w:t>
      </w:r>
      <w:proofErr w:type="spellStart"/>
      <w:r w:rsidRPr="00816FF3">
        <w:t>clita</w:t>
      </w:r>
      <w:proofErr w:type="spellEnd"/>
      <w:r w:rsidRPr="00816FF3">
        <w:t xml:space="preserve"> </w:t>
      </w:r>
      <w:proofErr w:type="spellStart"/>
      <w:r w:rsidRPr="00816FF3">
        <w:t>kasd</w:t>
      </w:r>
      <w:proofErr w:type="spellEnd"/>
      <w:r w:rsidRPr="00816FF3">
        <w:t xml:space="preserve"> </w:t>
      </w:r>
      <w:proofErr w:type="spellStart"/>
      <w:r w:rsidRPr="00816FF3">
        <w:t>gubergren</w:t>
      </w:r>
      <w:proofErr w:type="spellEnd"/>
      <w:r w:rsidRPr="00816FF3">
        <w:t xml:space="preserve">, </w:t>
      </w:r>
      <w:proofErr w:type="spellStart"/>
      <w:r w:rsidRPr="00816FF3">
        <w:t>no</w:t>
      </w:r>
      <w:proofErr w:type="spellEnd"/>
      <w:r w:rsidRPr="00816FF3">
        <w:t xml:space="preserve"> </w:t>
      </w:r>
      <w:proofErr w:type="spellStart"/>
      <w:r w:rsidRPr="00816FF3">
        <w:t>sea</w:t>
      </w:r>
      <w:proofErr w:type="spellEnd"/>
      <w:r w:rsidRPr="00816FF3">
        <w:t xml:space="preserve"> </w:t>
      </w:r>
      <w:proofErr w:type="spellStart"/>
      <w:r w:rsidRPr="00816FF3">
        <w:t>takimata</w:t>
      </w:r>
      <w:proofErr w:type="spellEnd"/>
      <w:r w:rsidRPr="00816FF3">
        <w:t xml:space="preserve"> sanctus.</w:t>
      </w:r>
    </w:p>
    <w:p w14:paraId="5D891512" w14:textId="598EC93D" w:rsidR="00A06C70" w:rsidRDefault="00554A47" w:rsidP="003B4A36">
      <w:pPr>
        <w:pStyle w:val="berschrift2"/>
      </w:pPr>
      <w:bookmarkStart w:id="7" w:name="_Toc89972835"/>
      <w:r>
        <w:lastRenderedPageBreak/>
        <w:t>7</w:t>
      </w:r>
      <w:r w:rsidR="0075324B">
        <w:t xml:space="preserve">. </w:t>
      </w:r>
      <w:r w:rsidR="00A06C70">
        <w:t>Universitätsweite Studienerfolgsmaßnahmen</w:t>
      </w:r>
      <w:bookmarkEnd w:id="7"/>
    </w:p>
    <w:p w14:paraId="7923DC5A" w14:textId="45FE0ABA" w:rsidR="00D57694" w:rsidRDefault="00D57694" w:rsidP="00D57694">
      <w:pPr>
        <w:pStyle w:val="Ausfllhilfe"/>
        <w:shd w:val="clear" w:color="auto" w:fill="BFBFBF" w:themeFill="background1" w:themeFillShade="BF"/>
        <w:rPr>
          <w:rFonts w:cs="Segoe UI Symbol"/>
        </w:rPr>
      </w:pPr>
      <w:r>
        <w:t>Einige Studienerfolgsmaßnahmen bedürfen einer universitätsweiten Abstimmung (z.B.</w:t>
      </w:r>
      <w:r>
        <w:rPr>
          <w:sz w:val="22"/>
          <w:szCs w:val="22"/>
        </w:rPr>
        <w:t xml:space="preserve"> </w:t>
      </w:r>
      <w:r>
        <w:t xml:space="preserve">der Zeitpunkt der </w:t>
      </w:r>
      <w:r>
        <w:rPr>
          <w:sz w:val="22"/>
          <w:szCs w:val="22"/>
        </w:rPr>
        <w:t xml:space="preserve">Veröffentlichung der </w:t>
      </w:r>
      <w:r>
        <w:t xml:space="preserve">konkreten </w:t>
      </w:r>
      <w:r>
        <w:rPr>
          <w:sz w:val="22"/>
          <w:szCs w:val="22"/>
        </w:rPr>
        <w:t xml:space="preserve">Prüfungstermine). </w:t>
      </w:r>
      <w:r>
        <w:t>Werden universitätsweite Studienerfolgsmaßnahmen gewünscht, werden sie hier festgehalten.</w:t>
      </w:r>
    </w:p>
    <w:p w14:paraId="2A5F3756" w14:textId="62EE6864" w:rsidR="00A06C70" w:rsidRDefault="008E454A" w:rsidP="00213E4B">
      <w:proofErr w:type="spellStart"/>
      <w:r w:rsidRPr="00816FF3">
        <w:t>Consetetur</w:t>
      </w:r>
      <w:proofErr w:type="spellEnd"/>
      <w:r w:rsidRPr="00816FF3">
        <w:t xml:space="preserve"> </w:t>
      </w:r>
      <w:proofErr w:type="spellStart"/>
      <w:r w:rsidRPr="00816FF3">
        <w:t>sadipscing</w:t>
      </w:r>
      <w:proofErr w:type="spellEnd"/>
      <w:r w:rsidRPr="00816FF3">
        <w:t xml:space="preserve"> </w:t>
      </w:r>
      <w:proofErr w:type="spellStart"/>
      <w:r w:rsidRPr="00816FF3">
        <w:t>elitr</w:t>
      </w:r>
      <w:proofErr w:type="spellEnd"/>
      <w:r w:rsidRPr="00816FF3">
        <w:t xml:space="preserve">, sed </w:t>
      </w:r>
      <w:proofErr w:type="spellStart"/>
      <w:r w:rsidRPr="00816FF3">
        <w:t>diam</w:t>
      </w:r>
      <w:proofErr w:type="spellEnd"/>
      <w:r w:rsidRPr="00816FF3">
        <w:t xml:space="preserve"> </w:t>
      </w:r>
      <w:proofErr w:type="spellStart"/>
      <w:r w:rsidRPr="00816FF3">
        <w:t>nonumy</w:t>
      </w:r>
      <w:proofErr w:type="spellEnd"/>
      <w:r w:rsidRPr="00816FF3">
        <w:t xml:space="preserve"> </w:t>
      </w:r>
      <w:proofErr w:type="spellStart"/>
      <w:r w:rsidRPr="00816FF3">
        <w:t>eirmod</w:t>
      </w:r>
      <w:proofErr w:type="spellEnd"/>
      <w:r w:rsidRPr="00816FF3">
        <w:t xml:space="preserve"> </w:t>
      </w:r>
      <w:proofErr w:type="spellStart"/>
      <w:r w:rsidRPr="00816FF3">
        <w:t>tempor</w:t>
      </w:r>
      <w:proofErr w:type="spellEnd"/>
      <w:r w:rsidRPr="00816FF3">
        <w:t xml:space="preserve"> </w:t>
      </w:r>
      <w:proofErr w:type="spellStart"/>
      <w:r w:rsidRPr="00816FF3">
        <w:t>invidunt</w:t>
      </w:r>
      <w:proofErr w:type="spellEnd"/>
      <w:r w:rsidRPr="00816FF3">
        <w:t xml:space="preserve"> </w:t>
      </w:r>
      <w:proofErr w:type="spellStart"/>
      <w:r w:rsidRPr="00816FF3">
        <w:t>ut</w:t>
      </w:r>
      <w:proofErr w:type="spellEnd"/>
      <w:r w:rsidRPr="00816FF3">
        <w:t xml:space="preserve"> </w:t>
      </w:r>
      <w:proofErr w:type="spellStart"/>
      <w:r w:rsidRPr="00816FF3">
        <w:t>labore</w:t>
      </w:r>
      <w:proofErr w:type="spellEnd"/>
      <w:r w:rsidRPr="00816FF3">
        <w:t xml:space="preserve"> et </w:t>
      </w:r>
      <w:proofErr w:type="spellStart"/>
      <w:r w:rsidRPr="00816FF3">
        <w:t>dolore</w:t>
      </w:r>
      <w:proofErr w:type="spellEnd"/>
      <w:r w:rsidRPr="00816FF3">
        <w:t xml:space="preserve"> magna </w:t>
      </w:r>
      <w:proofErr w:type="spellStart"/>
      <w:r w:rsidRPr="00816FF3">
        <w:t>aliquyam</w:t>
      </w:r>
      <w:proofErr w:type="spellEnd"/>
      <w:r w:rsidRPr="00816FF3">
        <w:t xml:space="preserve"> erat, sed </w:t>
      </w:r>
      <w:proofErr w:type="spellStart"/>
      <w:r w:rsidRPr="00816FF3">
        <w:t>diam</w:t>
      </w:r>
      <w:proofErr w:type="spellEnd"/>
      <w:r w:rsidRPr="00816FF3">
        <w:t xml:space="preserve"> </w:t>
      </w:r>
      <w:proofErr w:type="spellStart"/>
      <w:r w:rsidRPr="00816FF3">
        <w:t>voluptua</w:t>
      </w:r>
      <w:proofErr w:type="spellEnd"/>
      <w:r w:rsidRPr="00816FF3">
        <w:t xml:space="preserve">. </w:t>
      </w:r>
      <w:r w:rsidRPr="001920AC">
        <w:rPr>
          <w:lang w:val="fr-FR"/>
        </w:rPr>
        <w:t xml:space="preserve">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proofErr w:type="spellStart"/>
      <w:r w:rsidRPr="001920AC">
        <w:rPr>
          <w:lang w:val="fr-FR"/>
        </w:rPr>
        <w:t>Stet</w:t>
      </w:r>
      <w:proofErr w:type="spellEnd"/>
      <w:r w:rsidRPr="001920AC">
        <w:rPr>
          <w:lang w:val="fr-FR"/>
        </w:rPr>
        <w:t xml:space="preserve"> </w:t>
      </w:r>
      <w:proofErr w:type="spellStart"/>
      <w:r w:rsidRPr="001920AC">
        <w:rPr>
          <w:lang w:val="fr-FR"/>
        </w:rPr>
        <w:t>clita</w:t>
      </w:r>
      <w:proofErr w:type="spellEnd"/>
      <w:r w:rsidRPr="001920AC">
        <w:rPr>
          <w:lang w:val="fr-FR"/>
        </w:rPr>
        <w:t xml:space="preserve"> </w:t>
      </w:r>
      <w:proofErr w:type="spellStart"/>
      <w:r w:rsidRPr="001920AC">
        <w:rPr>
          <w:lang w:val="fr-FR"/>
        </w:rPr>
        <w:t>kasd</w:t>
      </w:r>
      <w:proofErr w:type="spellEnd"/>
      <w:r w:rsidRPr="001920AC">
        <w:rPr>
          <w:lang w:val="fr-FR"/>
        </w:rPr>
        <w:t xml:space="preserve"> </w:t>
      </w:r>
      <w:proofErr w:type="spellStart"/>
      <w:r w:rsidRPr="001920AC">
        <w:rPr>
          <w:lang w:val="fr-FR"/>
        </w:rPr>
        <w:t>gubergren</w:t>
      </w:r>
      <w:proofErr w:type="spellEnd"/>
      <w:r w:rsidRPr="001920AC">
        <w:rPr>
          <w:lang w:val="fr-FR"/>
        </w:rPr>
        <w:t xml:space="preserve">, no </w:t>
      </w:r>
      <w:proofErr w:type="spellStart"/>
      <w:r w:rsidRPr="001920AC">
        <w:rPr>
          <w:lang w:val="fr-FR"/>
        </w:rPr>
        <w:t>sea</w:t>
      </w:r>
      <w:proofErr w:type="spellEnd"/>
      <w:r w:rsidRPr="001920AC">
        <w:rPr>
          <w:lang w:val="fr-FR"/>
        </w:rPr>
        <w:t xml:space="preserve"> </w:t>
      </w:r>
      <w:proofErr w:type="spellStart"/>
      <w:r w:rsidRPr="001920AC">
        <w:rPr>
          <w:lang w:val="fr-FR"/>
        </w:rPr>
        <w:t>takimata</w:t>
      </w:r>
      <w:proofErr w:type="spellEnd"/>
      <w:r w:rsidRPr="001920AC">
        <w:rPr>
          <w:lang w:val="fr-FR"/>
        </w:rPr>
        <w:t xml:space="preserve"> sanctus est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Lorem ipsum </w:t>
      </w:r>
      <w:proofErr w:type="spellStart"/>
      <w:r w:rsidRPr="001920AC">
        <w:rPr>
          <w:lang w:val="fr-FR"/>
        </w:rPr>
        <w:t>dolor</w:t>
      </w:r>
      <w:proofErr w:type="spellEnd"/>
      <w:r w:rsidRPr="001920AC">
        <w:rPr>
          <w:lang w:val="fr-FR"/>
        </w:rPr>
        <w:t xml:space="preserve"> </w:t>
      </w:r>
      <w:proofErr w:type="spellStart"/>
      <w:r w:rsidRPr="001920AC">
        <w:rPr>
          <w:lang w:val="fr-FR"/>
        </w:rPr>
        <w:t>sit</w:t>
      </w:r>
      <w:proofErr w:type="spellEnd"/>
      <w:r w:rsidRPr="001920AC">
        <w:rPr>
          <w:lang w:val="fr-FR"/>
        </w:rPr>
        <w:t xml:space="preserve"> </w:t>
      </w:r>
      <w:proofErr w:type="spellStart"/>
      <w:r w:rsidRPr="001920AC">
        <w:rPr>
          <w:lang w:val="fr-FR"/>
        </w:rPr>
        <w:t>amet</w:t>
      </w:r>
      <w:proofErr w:type="spellEnd"/>
      <w:r w:rsidRPr="001920AC">
        <w:rPr>
          <w:lang w:val="fr-FR"/>
        </w:rPr>
        <w:t xml:space="preserve">, </w:t>
      </w:r>
      <w:proofErr w:type="spellStart"/>
      <w:r w:rsidRPr="001920AC">
        <w:rPr>
          <w:lang w:val="fr-FR"/>
        </w:rPr>
        <w:t>consetetur</w:t>
      </w:r>
      <w:proofErr w:type="spellEnd"/>
      <w:r w:rsidRPr="001920AC">
        <w:rPr>
          <w:lang w:val="fr-FR"/>
        </w:rPr>
        <w:t xml:space="preserve"> </w:t>
      </w:r>
      <w:proofErr w:type="spellStart"/>
      <w:r w:rsidRPr="001920AC">
        <w:rPr>
          <w:lang w:val="fr-FR"/>
        </w:rPr>
        <w:t>sadipscing</w:t>
      </w:r>
      <w:proofErr w:type="spellEnd"/>
      <w:r w:rsidRPr="001920AC">
        <w:rPr>
          <w:lang w:val="fr-FR"/>
        </w:rPr>
        <w:t xml:space="preserve"> </w:t>
      </w:r>
      <w:proofErr w:type="spellStart"/>
      <w:r w:rsidRPr="001920AC">
        <w:rPr>
          <w:lang w:val="fr-FR"/>
        </w:rPr>
        <w:t>elitr</w:t>
      </w:r>
      <w:proofErr w:type="spellEnd"/>
      <w:r w:rsidRPr="001920AC">
        <w:rPr>
          <w:lang w:val="fr-FR"/>
        </w:rPr>
        <w:t xml:space="preserve">, </w:t>
      </w:r>
      <w:proofErr w:type="spellStart"/>
      <w:r w:rsidRPr="001920AC">
        <w:rPr>
          <w:lang w:val="fr-FR"/>
        </w:rPr>
        <w:t>sed</w:t>
      </w:r>
      <w:proofErr w:type="spellEnd"/>
      <w:r w:rsidRPr="001920AC">
        <w:rPr>
          <w:lang w:val="fr-FR"/>
        </w:rPr>
        <w:t xml:space="preserve"> diam </w:t>
      </w:r>
      <w:proofErr w:type="spellStart"/>
      <w:r w:rsidRPr="001920AC">
        <w:rPr>
          <w:lang w:val="fr-FR"/>
        </w:rPr>
        <w:t>nonumy</w:t>
      </w:r>
      <w:proofErr w:type="spellEnd"/>
      <w:r w:rsidRPr="001920AC">
        <w:rPr>
          <w:lang w:val="fr-FR"/>
        </w:rPr>
        <w:t xml:space="preserve"> </w:t>
      </w:r>
      <w:proofErr w:type="spellStart"/>
      <w:r w:rsidRPr="001920AC">
        <w:rPr>
          <w:lang w:val="fr-FR"/>
        </w:rPr>
        <w:t>eirmod</w:t>
      </w:r>
      <w:proofErr w:type="spellEnd"/>
      <w:r w:rsidRPr="001920AC">
        <w:rPr>
          <w:lang w:val="fr-FR"/>
        </w:rPr>
        <w:t xml:space="preserve"> </w:t>
      </w:r>
      <w:proofErr w:type="spellStart"/>
      <w:r w:rsidRPr="001920AC">
        <w:rPr>
          <w:lang w:val="fr-FR"/>
        </w:rPr>
        <w:t>tempor</w:t>
      </w:r>
      <w:proofErr w:type="spellEnd"/>
      <w:r w:rsidRPr="001920AC">
        <w:rPr>
          <w:lang w:val="fr-FR"/>
        </w:rPr>
        <w:t xml:space="preserve"> </w:t>
      </w:r>
      <w:proofErr w:type="spellStart"/>
      <w:r w:rsidRPr="001920AC">
        <w:rPr>
          <w:lang w:val="fr-FR"/>
        </w:rPr>
        <w:t>invidunt</w:t>
      </w:r>
      <w:proofErr w:type="spellEnd"/>
      <w:r w:rsidRPr="001920AC">
        <w:rPr>
          <w:lang w:val="fr-FR"/>
        </w:rPr>
        <w:t xml:space="preserve"> ut </w:t>
      </w:r>
      <w:proofErr w:type="spellStart"/>
      <w:r w:rsidRPr="001920AC">
        <w:rPr>
          <w:lang w:val="fr-FR"/>
        </w:rPr>
        <w:t>labore</w:t>
      </w:r>
      <w:proofErr w:type="spellEnd"/>
      <w:r w:rsidRPr="001920AC">
        <w:rPr>
          <w:lang w:val="fr-FR"/>
        </w:rPr>
        <w:t xml:space="preserve"> et </w:t>
      </w:r>
      <w:proofErr w:type="spellStart"/>
      <w:r w:rsidRPr="001920AC">
        <w:rPr>
          <w:lang w:val="fr-FR"/>
        </w:rPr>
        <w:t>dolore</w:t>
      </w:r>
      <w:proofErr w:type="spellEnd"/>
      <w:r w:rsidRPr="001920AC">
        <w:rPr>
          <w:lang w:val="fr-FR"/>
        </w:rPr>
        <w:t xml:space="preserve"> magna </w:t>
      </w:r>
      <w:proofErr w:type="spellStart"/>
      <w:r w:rsidRPr="001920AC">
        <w:rPr>
          <w:lang w:val="fr-FR"/>
        </w:rPr>
        <w:t>aliquyam</w:t>
      </w:r>
      <w:proofErr w:type="spellEnd"/>
      <w:r w:rsidRPr="001920AC">
        <w:rPr>
          <w:lang w:val="fr-FR"/>
        </w:rPr>
        <w:t xml:space="preserve"> erat, </w:t>
      </w:r>
      <w:proofErr w:type="spellStart"/>
      <w:r w:rsidRPr="001920AC">
        <w:rPr>
          <w:lang w:val="fr-FR"/>
        </w:rPr>
        <w:t>sed</w:t>
      </w:r>
      <w:proofErr w:type="spellEnd"/>
      <w:r w:rsidRPr="001920AC">
        <w:rPr>
          <w:lang w:val="fr-FR"/>
        </w:rPr>
        <w:t xml:space="preserve"> diam </w:t>
      </w:r>
      <w:proofErr w:type="spellStart"/>
      <w:r w:rsidRPr="001920AC">
        <w:rPr>
          <w:lang w:val="fr-FR"/>
        </w:rPr>
        <w:t>voluptua</w:t>
      </w:r>
      <w:proofErr w:type="spellEnd"/>
      <w:r w:rsidRPr="001920AC">
        <w:rPr>
          <w:lang w:val="fr-FR"/>
        </w:rPr>
        <w:t xml:space="preserve">. At </w:t>
      </w:r>
      <w:proofErr w:type="spellStart"/>
      <w:r w:rsidRPr="001920AC">
        <w:rPr>
          <w:lang w:val="fr-FR"/>
        </w:rPr>
        <w:t>vero</w:t>
      </w:r>
      <w:proofErr w:type="spellEnd"/>
      <w:r w:rsidRPr="001920AC">
        <w:rPr>
          <w:lang w:val="fr-FR"/>
        </w:rPr>
        <w:t xml:space="preserve"> </w:t>
      </w:r>
      <w:proofErr w:type="spellStart"/>
      <w:r w:rsidRPr="001920AC">
        <w:rPr>
          <w:lang w:val="fr-FR"/>
        </w:rPr>
        <w:t>eos</w:t>
      </w:r>
      <w:proofErr w:type="spellEnd"/>
      <w:r w:rsidRPr="001920AC">
        <w:rPr>
          <w:lang w:val="fr-FR"/>
        </w:rPr>
        <w:t xml:space="preserve"> et </w:t>
      </w:r>
      <w:proofErr w:type="spellStart"/>
      <w:r w:rsidRPr="001920AC">
        <w:rPr>
          <w:lang w:val="fr-FR"/>
        </w:rPr>
        <w:t>accusam</w:t>
      </w:r>
      <w:proofErr w:type="spellEnd"/>
      <w:r w:rsidRPr="001920AC">
        <w:rPr>
          <w:lang w:val="fr-FR"/>
        </w:rPr>
        <w:t xml:space="preserve"> et </w:t>
      </w:r>
      <w:proofErr w:type="spellStart"/>
      <w:r w:rsidRPr="001920AC">
        <w:rPr>
          <w:lang w:val="fr-FR"/>
        </w:rPr>
        <w:t>justo</w:t>
      </w:r>
      <w:proofErr w:type="spellEnd"/>
      <w:r w:rsidRPr="001920AC">
        <w:rPr>
          <w:lang w:val="fr-FR"/>
        </w:rPr>
        <w:t xml:space="preserve"> duo </w:t>
      </w:r>
      <w:proofErr w:type="spellStart"/>
      <w:r w:rsidRPr="001920AC">
        <w:rPr>
          <w:lang w:val="fr-FR"/>
        </w:rPr>
        <w:t>dolores</w:t>
      </w:r>
      <w:proofErr w:type="spellEnd"/>
      <w:r w:rsidRPr="001920AC">
        <w:rPr>
          <w:lang w:val="fr-FR"/>
        </w:rPr>
        <w:t xml:space="preserve"> et </w:t>
      </w:r>
      <w:proofErr w:type="spellStart"/>
      <w:r w:rsidRPr="001920AC">
        <w:rPr>
          <w:lang w:val="fr-FR"/>
        </w:rPr>
        <w:t>ea</w:t>
      </w:r>
      <w:proofErr w:type="spellEnd"/>
      <w:r w:rsidRPr="001920AC">
        <w:rPr>
          <w:lang w:val="fr-FR"/>
        </w:rPr>
        <w:t xml:space="preserve"> </w:t>
      </w:r>
      <w:proofErr w:type="spellStart"/>
      <w:r w:rsidRPr="001920AC">
        <w:rPr>
          <w:lang w:val="fr-FR"/>
        </w:rPr>
        <w:t>rebum</w:t>
      </w:r>
      <w:proofErr w:type="spellEnd"/>
      <w:r w:rsidRPr="001920AC">
        <w:rPr>
          <w:lang w:val="fr-FR"/>
        </w:rPr>
        <w:t xml:space="preserve">. </w:t>
      </w:r>
      <w:r w:rsidRPr="00213E4B">
        <w:t xml:space="preserve">Stet </w:t>
      </w:r>
      <w:proofErr w:type="spellStart"/>
      <w:r w:rsidRPr="00213E4B">
        <w:t>clita</w:t>
      </w:r>
      <w:proofErr w:type="spellEnd"/>
      <w:r w:rsidRPr="00213E4B">
        <w:t xml:space="preserve"> </w:t>
      </w:r>
      <w:proofErr w:type="spellStart"/>
      <w:r w:rsidRPr="00213E4B">
        <w:t>kasd</w:t>
      </w:r>
      <w:proofErr w:type="spellEnd"/>
      <w:r w:rsidRPr="00213E4B">
        <w:t xml:space="preserve"> </w:t>
      </w:r>
      <w:proofErr w:type="spellStart"/>
      <w:r w:rsidRPr="00213E4B">
        <w:t>gubergren</w:t>
      </w:r>
      <w:proofErr w:type="spellEnd"/>
      <w:r w:rsidRPr="00213E4B">
        <w:t xml:space="preserve">, </w:t>
      </w:r>
      <w:proofErr w:type="spellStart"/>
      <w:r w:rsidRPr="00213E4B">
        <w:t>no</w:t>
      </w:r>
      <w:proofErr w:type="spellEnd"/>
      <w:r w:rsidRPr="00213E4B">
        <w:t xml:space="preserve"> </w:t>
      </w:r>
      <w:proofErr w:type="spellStart"/>
      <w:r w:rsidRPr="00213E4B">
        <w:t>sea</w:t>
      </w:r>
      <w:proofErr w:type="spellEnd"/>
      <w:r w:rsidRPr="00213E4B">
        <w:t xml:space="preserve"> </w:t>
      </w:r>
      <w:proofErr w:type="spellStart"/>
      <w:r w:rsidRPr="00213E4B">
        <w:t>takimata</w:t>
      </w:r>
      <w:proofErr w:type="spellEnd"/>
      <w:r w:rsidRPr="00213E4B">
        <w:t xml:space="preserve"> sanctus.</w:t>
      </w:r>
    </w:p>
    <w:p w14:paraId="0F91B837" w14:textId="6D470B70" w:rsidR="007A08DF" w:rsidRPr="00D57694" w:rsidRDefault="00A06C70" w:rsidP="003B4A36">
      <w:pPr>
        <w:pStyle w:val="berschrift2"/>
      </w:pPr>
      <w:bookmarkStart w:id="8" w:name="_Toc89972836"/>
      <w:r w:rsidRPr="00D57694">
        <w:t xml:space="preserve">8. </w:t>
      </w:r>
      <w:r w:rsidR="00B66A5F" w:rsidRPr="00D57694">
        <w:t>Mitwirkung</w:t>
      </w:r>
      <w:r w:rsidR="00F27C8D" w:rsidRPr="00D57694">
        <w:t xml:space="preserve"> Fachschaftsrat</w:t>
      </w:r>
      <w:bookmarkEnd w:id="8"/>
    </w:p>
    <w:p w14:paraId="319B53E4" w14:textId="78A3B409" w:rsidR="00D57694" w:rsidRDefault="00D57694" w:rsidP="00FC1095">
      <w:r>
        <w:t>Laut Evaluationsordnung ist der Lehrbericht unter Mitwirkung des Fachschaftsrates zu erstellen. Die Mitwirkung kann durch verschiedene Varianten erfolgen:</w:t>
      </w:r>
    </w:p>
    <w:p w14:paraId="7F4810BC" w14:textId="1C858532" w:rsidR="00D57694" w:rsidRDefault="00DB49B0" w:rsidP="00D57694">
      <w:pPr>
        <w:ind w:left="708" w:hanging="708"/>
      </w:pPr>
      <w:sdt>
        <w:sdtPr>
          <w:id w:val="-855106948"/>
          <w14:checkbox>
            <w14:checked w14:val="0"/>
            <w14:checkedState w14:val="2612" w14:font="MS Gothic"/>
            <w14:uncheckedState w14:val="2610" w14:font="MS Gothic"/>
          </w14:checkbox>
        </w:sdtPr>
        <w:sdtEndPr/>
        <w:sdtContent>
          <w:r w:rsidR="00D57694">
            <w:rPr>
              <w:rFonts w:ascii="MS Gothic" w:eastAsia="MS Gothic" w:hAnsi="MS Gothic" w:hint="eastAsia"/>
            </w:rPr>
            <w:t>☐</w:t>
          </w:r>
        </w:sdtContent>
      </w:sdt>
      <w:r w:rsidR="00D57694">
        <w:tab/>
      </w:r>
      <w:r w:rsidR="00D57694" w:rsidRPr="00B66A5F">
        <w:t>Der</w:t>
      </w:r>
      <w:r w:rsidR="00D57694">
        <w:t xml:space="preserve"> Fachschaftsrat war an der Erstellung des Lehrberichts beteiligt und ist einverstanden.</w:t>
      </w:r>
    </w:p>
    <w:p w14:paraId="62287D62" w14:textId="78441A60" w:rsidR="00D57694" w:rsidRDefault="00DB49B0" w:rsidP="00D57694">
      <w:pPr>
        <w:ind w:left="708" w:hanging="708"/>
      </w:pPr>
      <w:sdt>
        <w:sdtPr>
          <w:id w:val="1198284560"/>
          <w14:checkbox>
            <w14:checked w14:val="0"/>
            <w14:checkedState w14:val="2612" w14:font="MS Gothic"/>
            <w14:uncheckedState w14:val="2610" w14:font="MS Gothic"/>
          </w14:checkbox>
        </w:sdtPr>
        <w:sdtEndPr/>
        <w:sdtContent>
          <w:r w:rsidR="00D57694">
            <w:rPr>
              <w:rFonts w:ascii="MS Gothic" w:eastAsia="MS Gothic" w:hAnsi="MS Gothic" w:hint="eastAsia"/>
            </w:rPr>
            <w:t>☐</w:t>
          </w:r>
        </w:sdtContent>
      </w:sdt>
      <w:r w:rsidR="00D57694">
        <w:tab/>
      </w:r>
      <w:r w:rsidR="00D57694" w:rsidRPr="00B66A5F">
        <w:t>Der</w:t>
      </w:r>
      <w:r w:rsidR="00D57694">
        <w:t xml:space="preserve"> Fachschaftsrat hat eine eigene Stellungnahme zum Lehrbericht verfasst (siehe Anlage).</w:t>
      </w:r>
    </w:p>
    <w:p w14:paraId="7B6F2AD6" w14:textId="4C98D264" w:rsidR="00D57694" w:rsidRDefault="00DB49B0" w:rsidP="00D57694">
      <w:pPr>
        <w:ind w:left="708" w:hanging="708"/>
      </w:pPr>
      <w:sdt>
        <w:sdtPr>
          <w:id w:val="-1490096720"/>
          <w14:checkbox>
            <w14:checked w14:val="0"/>
            <w14:checkedState w14:val="2612" w14:font="MS Gothic"/>
            <w14:uncheckedState w14:val="2610" w14:font="MS Gothic"/>
          </w14:checkbox>
        </w:sdtPr>
        <w:sdtEndPr/>
        <w:sdtContent>
          <w:r w:rsidR="00D57694">
            <w:rPr>
              <w:rFonts w:ascii="MS Gothic" w:eastAsia="MS Gothic" w:hAnsi="MS Gothic" w:hint="eastAsia"/>
            </w:rPr>
            <w:t>☐</w:t>
          </w:r>
        </w:sdtContent>
      </w:sdt>
      <w:r w:rsidR="00D57694">
        <w:tab/>
      </w:r>
      <w:r w:rsidR="00D57694" w:rsidRPr="00B66A5F">
        <w:t>D</w:t>
      </w:r>
      <w:r w:rsidR="00D57694">
        <w:t>a der Studiengang [Titel] sowohl an der Fakultät [x] als auch an der Fakultät [y] angebunden ist, liegt dem Lehrbericht eine weitere Stellungnahme des Fachschaftsrates [x] vor (siehe Anlage).</w:t>
      </w:r>
    </w:p>
    <w:p w14:paraId="1DCC1F92" w14:textId="09E82C0B" w:rsidR="00D57694" w:rsidRDefault="00FD431D" w:rsidP="00FD431D">
      <w:pPr>
        <w:pStyle w:val="Ausfllhilfe"/>
        <w:shd w:val="clear" w:color="auto" w:fill="BFBFBF" w:themeFill="background1" w:themeFillShade="BF"/>
      </w:pPr>
      <w:r>
        <w:t>Sofern nötig, für verschiedene Studiengänge differenzieren:</w:t>
      </w:r>
    </w:p>
    <w:p w14:paraId="55F06E4B" w14:textId="77777777" w:rsidR="00FD431D" w:rsidRDefault="00DB49B0" w:rsidP="00FD431D">
      <w:pPr>
        <w:ind w:left="708" w:hanging="708"/>
      </w:pPr>
      <w:sdt>
        <w:sdtPr>
          <w:id w:val="1218860522"/>
          <w14:checkbox>
            <w14:checked w14:val="0"/>
            <w14:checkedState w14:val="2612" w14:font="MS Gothic"/>
            <w14:uncheckedState w14:val="2610" w14:font="MS Gothic"/>
          </w14:checkbox>
        </w:sdtPr>
        <w:sdtEndPr/>
        <w:sdtContent>
          <w:r w:rsidR="00FD431D">
            <w:rPr>
              <w:rFonts w:ascii="MS Gothic" w:eastAsia="MS Gothic" w:hAnsi="MS Gothic" w:hint="eastAsia"/>
            </w:rPr>
            <w:t>☐</w:t>
          </w:r>
        </w:sdtContent>
      </w:sdt>
      <w:r w:rsidR="00FD431D">
        <w:tab/>
      </w:r>
      <w:r w:rsidR="00FD431D" w:rsidRPr="00B66A5F">
        <w:t>D</w:t>
      </w:r>
      <w:r w:rsidR="00FD431D">
        <w:t>a der Studiengang [Titel] sowohl an der Fakultät [x] als auch an der Fakultät [y] angebunden ist, liegt dem Lehrbericht eine weitere Stellungnahme des Fachschaftsrates [x] vor (siehe Anlage).</w:t>
      </w:r>
    </w:p>
    <w:p w14:paraId="677DC491" w14:textId="77777777" w:rsidR="00FD431D" w:rsidRDefault="00DB49B0" w:rsidP="00FD431D">
      <w:pPr>
        <w:ind w:left="708" w:hanging="708"/>
      </w:pPr>
      <w:sdt>
        <w:sdtPr>
          <w:id w:val="126364366"/>
          <w14:checkbox>
            <w14:checked w14:val="0"/>
            <w14:checkedState w14:val="2612" w14:font="MS Gothic"/>
            <w14:uncheckedState w14:val="2610" w14:font="MS Gothic"/>
          </w14:checkbox>
        </w:sdtPr>
        <w:sdtEndPr/>
        <w:sdtContent>
          <w:r w:rsidR="00FD431D">
            <w:rPr>
              <w:rFonts w:ascii="MS Gothic" w:eastAsia="MS Gothic" w:hAnsi="MS Gothic" w:hint="eastAsia"/>
            </w:rPr>
            <w:t>☐</w:t>
          </w:r>
        </w:sdtContent>
      </w:sdt>
      <w:r w:rsidR="00FD431D">
        <w:tab/>
      </w:r>
      <w:r w:rsidR="00FD431D" w:rsidRPr="00B66A5F">
        <w:t>D</w:t>
      </w:r>
      <w:r w:rsidR="00FD431D">
        <w:t>a der Studiengang [Titel] sowohl an der Fakultät [x] als auch an der Fakultät [y] angebunden ist, liegt dem Lehrbericht eine weitere Stellungnahme des Fachschaftsrates [x] vor (siehe Anlage).</w:t>
      </w:r>
    </w:p>
    <w:p w14:paraId="66FFC237" w14:textId="28145F4D" w:rsidR="00FD431D" w:rsidRDefault="00DB49B0" w:rsidP="00FD431D">
      <w:pPr>
        <w:ind w:left="708" w:hanging="708"/>
      </w:pPr>
      <w:sdt>
        <w:sdtPr>
          <w:id w:val="-1110054751"/>
          <w14:checkbox>
            <w14:checked w14:val="0"/>
            <w14:checkedState w14:val="2612" w14:font="MS Gothic"/>
            <w14:uncheckedState w14:val="2610" w14:font="MS Gothic"/>
          </w14:checkbox>
        </w:sdtPr>
        <w:sdtEndPr/>
        <w:sdtContent>
          <w:r w:rsidR="003B4A36">
            <w:rPr>
              <w:rFonts w:ascii="MS Gothic" w:eastAsia="MS Gothic" w:hAnsi="MS Gothic" w:hint="eastAsia"/>
            </w:rPr>
            <w:t>☐</w:t>
          </w:r>
        </w:sdtContent>
      </w:sdt>
      <w:r w:rsidR="00FD431D">
        <w:tab/>
      </w:r>
      <w:r w:rsidR="00FD431D" w:rsidRPr="00B66A5F">
        <w:t>D</w:t>
      </w:r>
      <w:r w:rsidR="00FD431D">
        <w:t>a der Studiengang [Titel] sowohl an der Fakultät [x] als auch an der Fakultät [y] angebunden ist, liegt dem Lehrbericht eine weitere Stellungnahme des Fachschaftsrates [x] vor (siehe Anlage).</w:t>
      </w:r>
    </w:p>
    <w:p w14:paraId="1A810291" w14:textId="624C3C75" w:rsidR="00B66A5F" w:rsidRPr="00B66A5F" w:rsidRDefault="00B66A5F" w:rsidP="002147C2">
      <w:pPr>
        <w:spacing w:before="800"/>
      </w:pPr>
      <w:r w:rsidRPr="00B66A5F">
        <w:t>Unterschrift Dekan/-in</w:t>
      </w:r>
    </w:p>
    <w:sectPr w:rsidR="00B66A5F" w:rsidRPr="00B66A5F" w:rsidSect="00B11DD5">
      <w:headerReference w:type="default" r:id="rId8"/>
      <w:footerReference w:type="default" r:id="rId9"/>
      <w:headerReference w:type="first" r:id="rId10"/>
      <w:pgSz w:w="11906" w:h="16838"/>
      <w:pgMar w:top="1418" w:right="141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AAA7" w14:textId="77777777" w:rsidR="007D3A8F" w:rsidRDefault="007D3A8F">
      <w:r>
        <w:separator/>
      </w:r>
    </w:p>
  </w:endnote>
  <w:endnote w:type="continuationSeparator" w:id="0">
    <w:p w14:paraId="69BDB6EF" w14:textId="77777777" w:rsidR="007D3A8F" w:rsidRDefault="007D3A8F">
      <w:r>
        <w:continuationSeparator/>
      </w:r>
    </w:p>
  </w:endnote>
  <w:endnote w:type="continuationNotice" w:id="1">
    <w:p w14:paraId="16281F00" w14:textId="77777777" w:rsidR="007D3A8F" w:rsidRDefault="007D3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 w:name="Univers LT Pro 55">
    <w:altName w:val="Trebuchet MS"/>
    <w:charset w:val="00"/>
    <w:family w:val="swiss"/>
    <w:pitch w:val="variable"/>
    <w:sig w:usb0="00000001" w:usb1="5000205B" w:usb2="00000000" w:usb3="00000000" w:csb0="00000093" w:csb1="00000000"/>
  </w:font>
  <w:font w:name="Roboto italic">
    <w:altName w:val="Times New Roman"/>
    <w:panose1 w:val="02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4440" w14:textId="6264DF6E" w:rsidR="00F04E41" w:rsidRDefault="00213E4B" w:rsidP="00213E4B">
    <w:pPr>
      <w:pStyle w:val="Fuzeile"/>
      <w:jc w:val="right"/>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CD37FD">
      <w:rPr>
        <w:noProof/>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CD37FD">
      <w:rPr>
        <w:noProof/>
        <w:sz w:val="16"/>
        <w:szCs w:val="16"/>
      </w:rPr>
      <w:t>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6CAF" w14:textId="77777777" w:rsidR="007D3A8F" w:rsidRDefault="007D3A8F">
      <w:r>
        <w:separator/>
      </w:r>
    </w:p>
  </w:footnote>
  <w:footnote w:type="continuationSeparator" w:id="0">
    <w:p w14:paraId="5A48B2E0" w14:textId="77777777" w:rsidR="007D3A8F" w:rsidRDefault="007D3A8F">
      <w:r>
        <w:continuationSeparator/>
      </w:r>
    </w:p>
  </w:footnote>
  <w:footnote w:type="continuationNotice" w:id="1">
    <w:p w14:paraId="3C09A860" w14:textId="77777777" w:rsidR="007D3A8F" w:rsidRDefault="007D3A8F"/>
  </w:footnote>
  <w:footnote w:id="2">
    <w:p w14:paraId="1276AA12" w14:textId="22BDAD45" w:rsidR="00554A47" w:rsidRPr="00554A47" w:rsidRDefault="00554A47" w:rsidP="00D57694">
      <w:pPr>
        <w:pStyle w:val="KeinLeerraum"/>
      </w:pPr>
      <w:r w:rsidRPr="00554A47">
        <w:rPr>
          <w:rStyle w:val="Funotenzeichen"/>
        </w:rPr>
        <w:footnoteRef/>
      </w:r>
      <w:r w:rsidRPr="00554A47">
        <w:t xml:space="preserve"> </w:t>
      </w:r>
      <w:r>
        <w:t>„</w:t>
      </w:r>
      <w:r w:rsidR="00816FF3" w:rsidRPr="00816FF3">
        <w:rPr>
          <w:vertAlign w:val="superscript"/>
        </w:rPr>
        <w:t>1</w:t>
      </w:r>
      <w:r w:rsidR="00816FF3">
        <w:t xml:space="preserve">Die Dekanin oder der Dekan bewertet unter Mitwirkung des Fakultätsrates mindestens alle zwei Jahre die Erfüllung aller Lehraufgaben der Fakultät und erstellt einen Lehrbericht, der der Rektorin oder dem Rektor vorgelegt wird. </w:t>
      </w:r>
      <w:r w:rsidR="00816FF3">
        <w:rPr>
          <w:vertAlign w:val="superscript"/>
        </w:rPr>
        <w:t>2</w:t>
      </w:r>
      <w:r w:rsidR="00816FF3">
        <w:t xml:space="preserve">Sofern die Ordnung nach § 28 Absatz 2 die Bildung von Fachschaftsräten vorsieht, wirkt der zuständige Fachschaftsrat bei der Erstellung des Lehrberichtes mit. </w:t>
      </w:r>
      <w:r w:rsidR="00816FF3">
        <w:rPr>
          <w:vertAlign w:val="superscript"/>
        </w:rPr>
        <w:t>3</w:t>
      </w:r>
      <w:r w:rsidR="00816FF3">
        <w:t xml:space="preserve">Andernfalls können Studentinnen und Studenten der Fakultät mitwirken, die der Studentenrat benennt. </w:t>
      </w:r>
      <w:r w:rsidR="00816FF3">
        <w:rPr>
          <w:vertAlign w:val="superscript"/>
        </w:rPr>
        <w:t>4</w:t>
      </w:r>
      <w:r w:rsidR="00816FF3">
        <w:t xml:space="preserve">Der Lehrbericht enthält insbesondere die zur Beurteilung der Lehr- und Studiensituation maßgeblichen Daten. </w:t>
      </w:r>
      <w:r w:rsidR="00816FF3">
        <w:rPr>
          <w:vertAlign w:val="superscript"/>
        </w:rPr>
        <w:t>5</w:t>
      </w:r>
      <w:r w:rsidR="00816FF3">
        <w:t xml:space="preserve">Er beschreibt gegebenenfalls getroffene oder beabsichtigte Maßnahmen zur Verbesserung der Qualität von Lehre und Studium. </w:t>
      </w:r>
      <w:r w:rsidR="00816FF3">
        <w:rPr>
          <w:vertAlign w:val="superscript"/>
        </w:rPr>
        <w:t>6</w:t>
      </w:r>
      <w:r w:rsidR="00816FF3">
        <w:t xml:space="preserve">Die Dekanin oder der Dekan beteiligt die Studentinnen und Studenten bei der Bewertung der Qualität der Lehre. </w:t>
      </w:r>
      <w:r w:rsidR="00816FF3">
        <w:rPr>
          <w:vertAlign w:val="superscript"/>
        </w:rPr>
        <w:t>7</w:t>
      </w:r>
      <w:r w:rsidR="00816FF3">
        <w:t>Sie oder er soll hierzu mindestens alle zwei Jahre Studentenbefragungen durchführen lassen.</w:t>
      </w:r>
      <w:r>
        <w:t>“ (</w:t>
      </w:r>
      <w:r w:rsidRPr="00554A47">
        <w:t xml:space="preserve">§ 9 Abs. 3 des </w:t>
      </w:r>
      <w:proofErr w:type="spellStart"/>
      <w:r w:rsidRPr="00554A47">
        <w:t>SächsH</w:t>
      </w:r>
      <w:r w:rsidR="00816FF3">
        <w:t>S</w:t>
      </w:r>
      <w:r w:rsidRPr="00554A47">
        <w:t>G</w:t>
      </w:r>
      <w:proofErr w:type="spellEnd"/>
      <w:r>
        <w:t>)</w:t>
      </w:r>
    </w:p>
  </w:footnote>
  <w:footnote w:id="3">
    <w:p w14:paraId="14831395" w14:textId="50422804" w:rsidR="00554A47" w:rsidRPr="00554A47" w:rsidRDefault="00554A47" w:rsidP="00D57694">
      <w:pPr>
        <w:pStyle w:val="KeinLeerraum"/>
      </w:pPr>
      <w:r w:rsidRPr="00554A47">
        <w:rPr>
          <w:rStyle w:val="Funotenzeichen"/>
        </w:rPr>
        <w:footnoteRef/>
      </w:r>
      <w:r w:rsidRPr="00554A47">
        <w:t xml:space="preserve"> </w:t>
      </w:r>
      <w:r>
        <w:t>„</w:t>
      </w:r>
      <w:r w:rsidRPr="00554A47">
        <w:t>(1) Der Lehrbericht vermittelt einen Gesamteindruck zur Situation der Lehre an der Fakultät bzw. der Zentralen Einrichtung.</w:t>
      </w:r>
    </w:p>
    <w:p w14:paraId="03930264" w14:textId="77777777" w:rsidR="00554A47" w:rsidRPr="00554A47" w:rsidRDefault="00554A47" w:rsidP="00D57694">
      <w:pPr>
        <w:pStyle w:val="KeinLeerraum"/>
      </w:pPr>
      <w:r w:rsidRPr="00554A47">
        <w:t xml:space="preserve">(2) Der Dekan bzw. Leiter einer Zentralen Einrichtung bewertet alle zwei Jahre unter Mitwirkung des Fakultätsrates bzw. Erweiterten Vorstands Zentraler Einrichtungen und des Fachschaftsrates die Erfüllung aller Lehraufgaben der Fakultät bzw. der Zentralen Einrichtung in einem Lehrbericht. Der Fachschaftsrat kann diesem Bericht eine eigene Stellungnahme beilegen. Bei Studiengängen, die an mehreren Fakultäten angebunden sind, werden die entsprechenden Fachschaftsräte eingebunden. Der Lehrbericht wird dem Rektor bis zum 30. April des auf den Berichtszeitraum folgenden Jahres vorgelegt und fakultäts- bzw. einrichtungsintern veröffentlicht. </w:t>
      </w:r>
    </w:p>
    <w:p w14:paraId="3FDF8B4D" w14:textId="7DEFE8BA" w:rsidR="00387839" w:rsidRDefault="00554A47" w:rsidP="00D57694">
      <w:pPr>
        <w:pStyle w:val="KeinLeerraum"/>
      </w:pPr>
      <w:r w:rsidRPr="00554A47">
        <w:t xml:space="preserve">(3) Der Lehrbericht enthält insbesondere die zur Beurteilung der Lehr- und Studiensituation maßgeblichen Daten. Er beschreibt getroffene oder beabsichtigte Maßnahmen zur Verbesserung der Qualität der Lehre.“ </w:t>
      </w:r>
      <w:r>
        <w:t>(</w:t>
      </w:r>
      <w:r w:rsidRPr="00554A47">
        <w:t>§ 7 Evaluationsordnung</w:t>
      </w:r>
      <w:r>
        <w:t>)</w:t>
      </w:r>
    </w:p>
    <w:p w14:paraId="77C02D04" w14:textId="221278C8" w:rsidR="00387839" w:rsidRPr="00554A47" w:rsidRDefault="00387839" w:rsidP="00D57694">
      <w:pPr>
        <w:pStyle w:val="KeinLeerraum"/>
      </w:pPr>
      <w:r>
        <w:t>Mit Senatsbeschluss vom 01.06.2021 soll die Evaluationsordnung so geändert werden, dass der Lehrbericht</w:t>
      </w:r>
      <w:r w:rsidRPr="00387839">
        <w:rPr>
          <w:sz w:val="20"/>
          <w:szCs w:val="20"/>
        </w:rPr>
        <w:t xml:space="preserve"> zwingend digital für Mitglieder der TU Chemnitz veröffentlicht wird. </w:t>
      </w:r>
    </w:p>
  </w:footnote>
  <w:footnote w:id="4">
    <w:p w14:paraId="1464142C" w14:textId="15060ABB" w:rsidR="00554A47" w:rsidRDefault="00554A47" w:rsidP="00D57694">
      <w:pPr>
        <w:pStyle w:val="KeinLeerraum"/>
      </w:pPr>
      <w:r w:rsidRPr="00554A47">
        <w:rPr>
          <w:rStyle w:val="Funotenzeichen"/>
        </w:rPr>
        <w:footnoteRef/>
      </w:r>
      <w:r w:rsidRPr="00554A47">
        <w:t xml:space="preserve"> </w:t>
      </w:r>
      <w:r>
        <w:t>„</w:t>
      </w:r>
      <w:r w:rsidRPr="00554A47">
        <w:t>(2) Zu Beginn eines Studienjahres legt der Dekan bzw. Leiter einer Zentralen Einrichtung auf Vorschlag der Studienkommission fest, welche Lehrveranstaltungen zu evaluieren sind. Näheres zu Durchführung sowie Anzahl und Häufigkeit von Lehrveranstaltungsevaluationen regelt der Dekan bzw. Leiter einer Zentralen Einrichtung gemeinsam mit dem Fakultätsrat bzw. Erweiterten Vorstand Zentraler Einrichtungen. Die Regelung ist im Lehrbericht transparent zu machen.</w:t>
      </w:r>
      <w:r>
        <w:t xml:space="preserve"> […]</w:t>
      </w:r>
    </w:p>
    <w:p w14:paraId="3A4217E3" w14:textId="62B8A850" w:rsidR="00554A47" w:rsidRPr="00554A47" w:rsidRDefault="00554A47" w:rsidP="00D57694">
      <w:pPr>
        <w:pStyle w:val="KeinLeerraum"/>
      </w:pPr>
      <w:r w:rsidRPr="00554A47">
        <w:t>(5) Die Ergebnisse der Lehrveranstaltungsevaluation werden in der oder den entsprechenden Studienkommission(en) beraten. Die Lehrenden können die Ergebnisse hierfür kommentieren. Der Vorsitzende der Studienkommission unterrichtet den Dekan bzw. Leiter einer Zentralen Einrichtung sowie den Fachschaftsrat über die Ergebnisse der Evaluation und der Beratung sowie über die</w:t>
      </w:r>
      <w:r>
        <w:rPr>
          <w:sz w:val="22"/>
          <w:szCs w:val="22"/>
        </w:rPr>
        <w:t xml:space="preserve"> </w:t>
      </w:r>
      <w:r w:rsidRPr="00554A47">
        <w:t>Vorschläge der Studienkommission für einzuleitende Maßnahmen. Die Regelung wird im Lehrbericht transparent gemacht.</w:t>
      </w:r>
      <w:r>
        <w:t>“ (</w:t>
      </w:r>
      <w:r w:rsidRPr="00554A47">
        <w:t xml:space="preserve">§ </w:t>
      </w:r>
      <w:r>
        <w:t>6</w:t>
      </w:r>
      <w:r w:rsidRPr="00554A47">
        <w:t xml:space="preserve"> Evaluationsordnung</w:t>
      </w:r>
      <w:r>
        <w:t>)</w:t>
      </w:r>
    </w:p>
  </w:footnote>
  <w:footnote w:id="5">
    <w:p w14:paraId="39B169B8" w14:textId="77777777" w:rsidR="00A06C70" w:rsidRPr="00FA540B" w:rsidRDefault="00A06C70" w:rsidP="00D57694">
      <w:pPr>
        <w:pStyle w:val="KeinLeerraum"/>
      </w:pPr>
      <w:r>
        <w:rPr>
          <w:rStyle w:val="Funotenzeichen"/>
        </w:rPr>
        <w:footnoteRef/>
      </w:r>
      <w:r>
        <w:t xml:space="preserve"> </w:t>
      </w:r>
      <w:r w:rsidRPr="00FA540B">
        <w:t xml:space="preserve">Analog zu den statistischen Kennzahlen für die Studiengänge werden für den Lehrbericht folgende Daten auf Fakultätsebene durch das Dezernat 4 bereitgestellt: </w:t>
      </w:r>
    </w:p>
    <w:p w14:paraId="66319BAE" w14:textId="77777777" w:rsidR="00A06C70" w:rsidRPr="00FA540B" w:rsidRDefault="00A06C70" w:rsidP="00D57694">
      <w:pPr>
        <w:pStyle w:val="KeinLeerraum"/>
      </w:pPr>
      <w:r w:rsidRPr="00FA540B">
        <w:t xml:space="preserve">Entwicklung Studierende (in RSZ, in RSZ+1, in RSZ+2, weiblich, ausländische und Teilzeit, Teilstudierende) </w:t>
      </w:r>
    </w:p>
    <w:p w14:paraId="182E4904" w14:textId="77777777" w:rsidR="00A06C70" w:rsidRPr="00FA540B" w:rsidRDefault="00A06C70" w:rsidP="00D57694">
      <w:pPr>
        <w:pStyle w:val="KeinLeerraum"/>
      </w:pPr>
      <w:r w:rsidRPr="00FA540B">
        <w:t xml:space="preserve">Entwicklung Studienanfänger (1. FS gesamt, weibl., </w:t>
      </w:r>
      <w:proofErr w:type="spellStart"/>
      <w:r w:rsidRPr="00FA540B">
        <w:t>ausländ</w:t>
      </w:r>
      <w:proofErr w:type="spellEnd"/>
      <w:r w:rsidRPr="00FA540B">
        <w:t>. und 1. HS gesamt)</w:t>
      </w:r>
    </w:p>
    <w:p w14:paraId="42B3DA05" w14:textId="77777777" w:rsidR="00A06C70" w:rsidRPr="00FA540B" w:rsidRDefault="00A06C70" w:rsidP="00D57694">
      <w:pPr>
        <w:pStyle w:val="KeinLeerraum"/>
        <w:rPr>
          <w:rFonts w:cs="Calibri"/>
        </w:rPr>
      </w:pPr>
      <w:r w:rsidRPr="00FA540B">
        <w:t>Entwicklung Absolventen</w:t>
      </w:r>
      <w:r w:rsidRPr="00FA540B">
        <w:rPr>
          <w:rFonts w:cs="Calibri"/>
        </w:rPr>
        <w:t xml:space="preserve"> (in RSZ, in RSZ+1, in RSZ+2, weibl., </w:t>
      </w:r>
      <w:proofErr w:type="spellStart"/>
      <w:r w:rsidRPr="00FA540B">
        <w:rPr>
          <w:rFonts w:cs="Calibri"/>
        </w:rPr>
        <w:t>ausländ</w:t>
      </w:r>
      <w:proofErr w:type="spellEnd"/>
      <w:r w:rsidRPr="00FA540B">
        <w:rPr>
          <w:rFonts w:cs="Calibri"/>
        </w:rPr>
        <w:t>.)</w:t>
      </w:r>
    </w:p>
    <w:p w14:paraId="08BFDB2B" w14:textId="77777777" w:rsidR="00A06C70" w:rsidRPr="00554A47" w:rsidRDefault="00A06C70" w:rsidP="00D57694">
      <w:pPr>
        <w:pStyle w:val="KeinLeerraum"/>
        <w:rPr>
          <w:rFonts w:cs="Roboto"/>
        </w:rPr>
      </w:pPr>
      <w:r w:rsidRPr="00FA540B">
        <w:rPr>
          <w:rFonts w:cs="Calibri"/>
        </w:rPr>
        <w:t xml:space="preserve">Absolventenquote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81B5" w14:textId="111B1C1C" w:rsidR="00F04E41" w:rsidRPr="0072058B" w:rsidRDefault="00C5603E" w:rsidP="00C5603E">
    <w:pPr>
      <w:pStyle w:val="Kopfzeile"/>
      <w:jc w:val="right"/>
    </w:pPr>
    <w:r>
      <w:rPr>
        <w:sz w:val="16"/>
        <w:szCs w:val="16"/>
      </w:rPr>
      <w:t>Lehrbericht 202</w:t>
    </w:r>
    <w:r w:rsidR="00DB49B0">
      <w:rPr>
        <w:sz w:val="16"/>
        <w:szCs w:val="16"/>
      </w:rPr>
      <w:t>6</w:t>
    </w:r>
    <w:r>
      <w:rPr>
        <w:sz w:val="16"/>
        <w:szCs w:val="16"/>
      </w:rPr>
      <w:t xml:space="preserve"> </w:t>
    </w:r>
    <w:r w:rsidRPr="008A3C7F">
      <w:rPr>
        <w:sz w:val="16"/>
        <w:szCs w:val="16"/>
      </w:rPr>
      <w:t>[</w:t>
    </w:r>
    <w:r w:rsidRPr="004758F3">
      <w:rPr>
        <w:sz w:val="16"/>
        <w:szCs w:val="16"/>
        <w:highlight w:val="yellow"/>
      </w:rPr>
      <w:t>Bezeichnung der Fakultät</w:t>
    </w:r>
    <w:r w:rsidRPr="008A3C7F">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1B83" w14:textId="3AC64147" w:rsidR="00F04E41" w:rsidRDefault="00F04E41">
    <w:pPr>
      <w:pStyle w:val="Kopfzeile"/>
    </w:pPr>
    <w:r>
      <w:t xml:space="preserve">Stand: </w:t>
    </w:r>
    <w:r w:rsidR="00DB49B0">
      <w:t>19</w:t>
    </w:r>
    <w:r w:rsidR="00CF1187">
      <w:t>.</w:t>
    </w:r>
    <w:r w:rsidR="00816FF3">
      <w:t>0</w:t>
    </w:r>
    <w:r w:rsidR="00DB49B0">
      <w:t>1</w:t>
    </w:r>
    <w:r>
      <w:t>.20</w:t>
    </w:r>
    <w:r w:rsidR="00793C95">
      <w:t>2</w:t>
    </w:r>
    <w:r w:rsidR="00DB49B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7087F52"/>
    <w:lvl w:ilvl="0">
      <w:start w:val="1"/>
      <w:numFmt w:val="lowerLetter"/>
      <w:pStyle w:val="Listennummer2"/>
      <w:lvlText w:val="%1)"/>
      <w:lvlJc w:val="left"/>
      <w:pPr>
        <w:tabs>
          <w:tab w:val="num" w:pos="360"/>
        </w:tabs>
        <w:ind w:left="360" w:hanging="360"/>
      </w:pPr>
      <w:rPr>
        <w:b/>
      </w:rPr>
    </w:lvl>
  </w:abstractNum>
  <w:abstractNum w:abstractNumId="1" w15:restartNumberingAfterBreak="0">
    <w:nsid w:val="FFFFFF89"/>
    <w:multiLevelType w:val="singleLevel"/>
    <w:tmpl w:val="3C2CB048"/>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51031F"/>
    <w:multiLevelType w:val="hybridMultilevel"/>
    <w:tmpl w:val="6BB457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AA53AF"/>
    <w:multiLevelType w:val="hybridMultilevel"/>
    <w:tmpl w:val="3BDA81CA"/>
    <w:lvl w:ilvl="0" w:tplc="01E88D54">
      <w:start w:val="4"/>
      <w:numFmt w:val="bullet"/>
      <w:lvlText w:val="-"/>
      <w:lvlJc w:val="left"/>
      <w:pPr>
        <w:ind w:left="678" w:hanging="360"/>
      </w:pPr>
      <w:rPr>
        <w:rFonts w:ascii="Roboto" w:eastAsia="Times New Roman" w:hAnsi="Roboto" w:cs="Times New Roman" w:hint="default"/>
      </w:rPr>
    </w:lvl>
    <w:lvl w:ilvl="1" w:tplc="04070003" w:tentative="1">
      <w:start w:val="1"/>
      <w:numFmt w:val="bullet"/>
      <w:lvlText w:val="o"/>
      <w:lvlJc w:val="left"/>
      <w:pPr>
        <w:ind w:left="1398" w:hanging="360"/>
      </w:pPr>
      <w:rPr>
        <w:rFonts w:ascii="Courier New" w:hAnsi="Courier New" w:cs="Courier New" w:hint="default"/>
      </w:rPr>
    </w:lvl>
    <w:lvl w:ilvl="2" w:tplc="04070005" w:tentative="1">
      <w:start w:val="1"/>
      <w:numFmt w:val="bullet"/>
      <w:lvlText w:val=""/>
      <w:lvlJc w:val="left"/>
      <w:pPr>
        <w:ind w:left="2118" w:hanging="360"/>
      </w:pPr>
      <w:rPr>
        <w:rFonts w:ascii="Wingdings" w:hAnsi="Wingdings" w:hint="default"/>
      </w:rPr>
    </w:lvl>
    <w:lvl w:ilvl="3" w:tplc="04070001" w:tentative="1">
      <w:start w:val="1"/>
      <w:numFmt w:val="bullet"/>
      <w:lvlText w:val=""/>
      <w:lvlJc w:val="left"/>
      <w:pPr>
        <w:ind w:left="2838" w:hanging="360"/>
      </w:pPr>
      <w:rPr>
        <w:rFonts w:ascii="Symbol" w:hAnsi="Symbol" w:hint="default"/>
      </w:rPr>
    </w:lvl>
    <w:lvl w:ilvl="4" w:tplc="04070003" w:tentative="1">
      <w:start w:val="1"/>
      <w:numFmt w:val="bullet"/>
      <w:lvlText w:val="o"/>
      <w:lvlJc w:val="left"/>
      <w:pPr>
        <w:ind w:left="3558" w:hanging="360"/>
      </w:pPr>
      <w:rPr>
        <w:rFonts w:ascii="Courier New" w:hAnsi="Courier New" w:cs="Courier New" w:hint="default"/>
      </w:rPr>
    </w:lvl>
    <w:lvl w:ilvl="5" w:tplc="04070005" w:tentative="1">
      <w:start w:val="1"/>
      <w:numFmt w:val="bullet"/>
      <w:lvlText w:val=""/>
      <w:lvlJc w:val="left"/>
      <w:pPr>
        <w:ind w:left="4278" w:hanging="360"/>
      </w:pPr>
      <w:rPr>
        <w:rFonts w:ascii="Wingdings" w:hAnsi="Wingdings" w:hint="default"/>
      </w:rPr>
    </w:lvl>
    <w:lvl w:ilvl="6" w:tplc="04070001" w:tentative="1">
      <w:start w:val="1"/>
      <w:numFmt w:val="bullet"/>
      <w:lvlText w:val=""/>
      <w:lvlJc w:val="left"/>
      <w:pPr>
        <w:ind w:left="4998" w:hanging="360"/>
      </w:pPr>
      <w:rPr>
        <w:rFonts w:ascii="Symbol" w:hAnsi="Symbol" w:hint="default"/>
      </w:rPr>
    </w:lvl>
    <w:lvl w:ilvl="7" w:tplc="04070003" w:tentative="1">
      <w:start w:val="1"/>
      <w:numFmt w:val="bullet"/>
      <w:lvlText w:val="o"/>
      <w:lvlJc w:val="left"/>
      <w:pPr>
        <w:ind w:left="5718" w:hanging="360"/>
      </w:pPr>
      <w:rPr>
        <w:rFonts w:ascii="Courier New" w:hAnsi="Courier New" w:cs="Courier New" w:hint="default"/>
      </w:rPr>
    </w:lvl>
    <w:lvl w:ilvl="8" w:tplc="04070005" w:tentative="1">
      <w:start w:val="1"/>
      <w:numFmt w:val="bullet"/>
      <w:lvlText w:val=""/>
      <w:lvlJc w:val="left"/>
      <w:pPr>
        <w:ind w:left="6438" w:hanging="360"/>
      </w:pPr>
      <w:rPr>
        <w:rFonts w:ascii="Wingdings" w:hAnsi="Wingdings" w:hint="default"/>
      </w:rPr>
    </w:lvl>
  </w:abstractNum>
  <w:abstractNum w:abstractNumId="4" w15:restartNumberingAfterBreak="0">
    <w:nsid w:val="0E340449"/>
    <w:multiLevelType w:val="hybridMultilevel"/>
    <w:tmpl w:val="392CAF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003E46"/>
    <w:multiLevelType w:val="hybridMultilevel"/>
    <w:tmpl w:val="E62E1CB0"/>
    <w:lvl w:ilvl="0" w:tplc="E6D2A1E4">
      <w:start w:val="1"/>
      <w:numFmt w:val="decimal"/>
      <w:lvlText w:val="%1."/>
      <w:lvlJc w:val="left"/>
      <w:pPr>
        <w:ind w:left="1080" w:hanging="720"/>
      </w:pPr>
      <w:rPr>
        <w:rFonts w:ascii="Roboto" w:eastAsia="Times New Roman" w:hAnsi="Roboto"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4C305D"/>
    <w:multiLevelType w:val="hybridMultilevel"/>
    <w:tmpl w:val="B06CAF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1066A1"/>
    <w:multiLevelType w:val="hybridMultilevel"/>
    <w:tmpl w:val="0D90B202"/>
    <w:lvl w:ilvl="0" w:tplc="40B6F3F8">
      <w:start w:val="1"/>
      <w:numFmt w:val="bullet"/>
      <w:lvlText w:val="-"/>
      <w:lvlJc w:val="left"/>
      <w:pPr>
        <w:ind w:left="536" w:hanging="360"/>
      </w:pPr>
      <w:rPr>
        <w:rFonts w:ascii="Roboto" w:eastAsia="Times New Roman" w:hAnsi="Roboto" w:cs="Roboto"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8" w15:restartNumberingAfterBreak="0">
    <w:nsid w:val="2B1E468A"/>
    <w:multiLevelType w:val="hybridMultilevel"/>
    <w:tmpl w:val="9F12F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143F08"/>
    <w:multiLevelType w:val="hybridMultilevel"/>
    <w:tmpl w:val="1F6E0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577335"/>
    <w:multiLevelType w:val="hybridMultilevel"/>
    <w:tmpl w:val="2234AC70"/>
    <w:lvl w:ilvl="0" w:tplc="1504B226">
      <w:start w:val="2"/>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7D309D"/>
    <w:multiLevelType w:val="hybridMultilevel"/>
    <w:tmpl w:val="C3BC8C68"/>
    <w:lvl w:ilvl="0" w:tplc="0EE4C43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F07333"/>
    <w:multiLevelType w:val="hybridMultilevel"/>
    <w:tmpl w:val="A8820A44"/>
    <w:lvl w:ilvl="0" w:tplc="12A0ED28">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7A4EF3"/>
    <w:multiLevelType w:val="hybridMultilevel"/>
    <w:tmpl w:val="339AFE18"/>
    <w:lvl w:ilvl="0" w:tplc="0407000F">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2C4A21"/>
    <w:multiLevelType w:val="hybridMultilevel"/>
    <w:tmpl w:val="0F405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8917DA"/>
    <w:multiLevelType w:val="hybridMultilevel"/>
    <w:tmpl w:val="57B4E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386D64"/>
    <w:multiLevelType w:val="hybridMultilevel"/>
    <w:tmpl w:val="08B0AD66"/>
    <w:lvl w:ilvl="0" w:tplc="0407000F">
      <w:start w:val="1"/>
      <w:numFmt w:val="decimal"/>
      <w:lvlText w:val="%1."/>
      <w:lvlJc w:val="left"/>
      <w:pPr>
        <w:tabs>
          <w:tab w:val="num" w:pos="1080"/>
        </w:tabs>
        <w:ind w:left="1080" w:hanging="360"/>
      </w:pPr>
    </w:lvl>
    <w:lvl w:ilvl="1" w:tplc="1504B226">
      <w:start w:val="2"/>
      <w:numFmt w:val="bullet"/>
      <w:lvlText w:val="-"/>
      <w:lvlJc w:val="left"/>
      <w:pPr>
        <w:tabs>
          <w:tab w:val="num" w:pos="1800"/>
        </w:tabs>
        <w:ind w:left="1800" w:hanging="360"/>
      </w:pPr>
      <w:rPr>
        <w:rFonts w:ascii="Arial" w:eastAsia="Times New Roman" w:hAnsi="Arial" w:cs="Times New Roman"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7" w15:restartNumberingAfterBreak="0">
    <w:nsid w:val="62D421EC"/>
    <w:multiLevelType w:val="hybridMultilevel"/>
    <w:tmpl w:val="8CAE6EA2"/>
    <w:lvl w:ilvl="0" w:tplc="FD4AB7C4">
      <w:start w:val="1"/>
      <w:numFmt w:val="decimal"/>
      <w:lvlText w:val="%1."/>
      <w:lvlJc w:val="left"/>
      <w:pPr>
        <w:ind w:left="536" w:hanging="360"/>
      </w:pPr>
      <w:rPr>
        <w:rFonts w:hint="default"/>
      </w:rPr>
    </w:lvl>
    <w:lvl w:ilvl="1" w:tplc="04070019" w:tentative="1">
      <w:start w:val="1"/>
      <w:numFmt w:val="lowerLetter"/>
      <w:lvlText w:val="%2."/>
      <w:lvlJc w:val="left"/>
      <w:pPr>
        <w:ind w:left="1256" w:hanging="360"/>
      </w:pPr>
    </w:lvl>
    <w:lvl w:ilvl="2" w:tplc="0407001B" w:tentative="1">
      <w:start w:val="1"/>
      <w:numFmt w:val="lowerRoman"/>
      <w:lvlText w:val="%3."/>
      <w:lvlJc w:val="right"/>
      <w:pPr>
        <w:ind w:left="1976" w:hanging="180"/>
      </w:pPr>
    </w:lvl>
    <w:lvl w:ilvl="3" w:tplc="0407000F" w:tentative="1">
      <w:start w:val="1"/>
      <w:numFmt w:val="decimal"/>
      <w:lvlText w:val="%4."/>
      <w:lvlJc w:val="left"/>
      <w:pPr>
        <w:ind w:left="2696" w:hanging="360"/>
      </w:pPr>
    </w:lvl>
    <w:lvl w:ilvl="4" w:tplc="04070019" w:tentative="1">
      <w:start w:val="1"/>
      <w:numFmt w:val="lowerLetter"/>
      <w:lvlText w:val="%5."/>
      <w:lvlJc w:val="left"/>
      <w:pPr>
        <w:ind w:left="3416" w:hanging="360"/>
      </w:pPr>
    </w:lvl>
    <w:lvl w:ilvl="5" w:tplc="0407001B" w:tentative="1">
      <w:start w:val="1"/>
      <w:numFmt w:val="lowerRoman"/>
      <w:lvlText w:val="%6."/>
      <w:lvlJc w:val="right"/>
      <w:pPr>
        <w:ind w:left="4136" w:hanging="180"/>
      </w:pPr>
    </w:lvl>
    <w:lvl w:ilvl="6" w:tplc="0407000F" w:tentative="1">
      <w:start w:val="1"/>
      <w:numFmt w:val="decimal"/>
      <w:lvlText w:val="%7."/>
      <w:lvlJc w:val="left"/>
      <w:pPr>
        <w:ind w:left="4856" w:hanging="360"/>
      </w:pPr>
    </w:lvl>
    <w:lvl w:ilvl="7" w:tplc="04070019" w:tentative="1">
      <w:start w:val="1"/>
      <w:numFmt w:val="lowerLetter"/>
      <w:lvlText w:val="%8."/>
      <w:lvlJc w:val="left"/>
      <w:pPr>
        <w:ind w:left="5576" w:hanging="360"/>
      </w:pPr>
    </w:lvl>
    <w:lvl w:ilvl="8" w:tplc="0407001B" w:tentative="1">
      <w:start w:val="1"/>
      <w:numFmt w:val="lowerRoman"/>
      <w:lvlText w:val="%9."/>
      <w:lvlJc w:val="right"/>
      <w:pPr>
        <w:ind w:left="6296" w:hanging="180"/>
      </w:pPr>
    </w:lvl>
  </w:abstractNum>
  <w:abstractNum w:abstractNumId="18" w15:restartNumberingAfterBreak="0">
    <w:nsid w:val="69E55305"/>
    <w:multiLevelType w:val="hybridMultilevel"/>
    <w:tmpl w:val="8E304F72"/>
    <w:lvl w:ilvl="0" w:tplc="CA0CEBFA">
      <w:start w:val="5"/>
      <w:numFmt w:val="bullet"/>
      <w:lvlText w:val="-"/>
      <w:lvlJc w:val="left"/>
      <w:pPr>
        <w:ind w:left="720" w:hanging="360"/>
      </w:pPr>
      <w:rPr>
        <w:rFonts w:ascii="Roboto" w:eastAsiaTheme="minorEastAsia" w:hAnsi="Roboto"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9B186B"/>
    <w:multiLevelType w:val="hybridMultilevel"/>
    <w:tmpl w:val="F9109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F3D3CC6"/>
    <w:multiLevelType w:val="hybridMultilevel"/>
    <w:tmpl w:val="5792D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470600"/>
    <w:multiLevelType w:val="hybridMultilevel"/>
    <w:tmpl w:val="A166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8819B5"/>
    <w:multiLevelType w:val="hybridMultilevel"/>
    <w:tmpl w:val="C5B6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74175"/>
    <w:multiLevelType w:val="hybridMultilevel"/>
    <w:tmpl w:val="BFE07D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EA7B3B"/>
    <w:multiLevelType w:val="hybridMultilevel"/>
    <w:tmpl w:val="5052E036"/>
    <w:lvl w:ilvl="0" w:tplc="E0268C6A">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9"/>
  </w:num>
  <w:num w:numId="5">
    <w:abstractNumId w:val="22"/>
  </w:num>
  <w:num w:numId="6">
    <w:abstractNumId w:val="23"/>
  </w:num>
  <w:num w:numId="7">
    <w:abstractNumId w:val="3"/>
  </w:num>
  <w:num w:numId="8">
    <w:abstractNumId w:val="18"/>
  </w:num>
  <w:num w:numId="9">
    <w:abstractNumId w:val="6"/>
  </w:num>
  <w:num w:numId="10">
    <w:abstractNumId w:val="14"/>
  </w:num>
  <w:num w:numId="11">
    <w:abstractNumId w:val="20"/>
  </w:num>
  <w:num w:numId="12">
    <w:abstractNumId w:val="21"/>
  </w:num>
  <w:num w:numId="13">
    <w:abstractNumId w:val="24"/>
  </w:num>
  <w:num w:numId="14">
    <w:abstractNumId w:val="12"/>
  </w:num>
  <w:num w:numId="15">
    <w:abstractNumId w:val="2"/>
  </w:num>
  <w:num w:numId="16">
    <w:abstractNumId w:val="19"/>
  </w:num>
  <w:num w:numId="17">
    <w:abstractNumId w:val="17"/>
  </w:num>
  <w:num w:numId="18">
    <w:abstractNumId w:val="7"/>
  </w:num>
  <w:num w:numId="19">
    <w:abstractNumId w:val="15"/>
  </w:num>
  <w:num w:numId="20">
    <w:abstractNumId w:val="4"/>
  </w:num>
  <w:num w:numId="21">
    <w:abstractNumId w:val="16"/>
  </w:num>
  <w:num w:numId="22">
    <w:abstractNumId w:val="10"/>
  </w:num>
  <w:num w:numId="23">
    <w:abstractNumId w:val="11"/>
  </w:num>
  <w:num w:numId="24">
    <w:abstractNumId w:val="5"/>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1F"/>
    <w:rsid w:val="00002499"/>
    <w:rsid w:val="00003697"/>
    <w:rsid w:val="00005B8A"/>
    <w:rsid w:val="000064BD"/>
    <w:rsid w:val="00011ACE"/>
    <w:rsid w:val="0001770F"/>
    <w:rsid w:val="0002106D"/>
    <w:rsid w:val="0003133E"/>
    <w:rsid w:val="00032542"/>
    <w:rsid w:val="00032A92"/>
    <w:rsid w:val="00044E9F"/>
    <w:rsid w:val="000465E5"/>
    <w:rsid w:val="0005047D"/>
    <w:rsid w:val="00052314"/>
    <w:rsid w:val="00054E78"/>
    <w:rsid w:val="00055DBF"/>
    <w:rsid w:val="000628CB"/>
    <w:rsid w:val="00067A0C"/>
    <w:rsid w:val="00074C0F"/>
    <w:rsid w:val="000750DC"/>
    <w:rsid w:val="00083A49"/>
    <w:rsid w:val="000876B6"/>
    <w:rsid w:val="0009082A"/>
    <w:rsid w:val="00095F14"/>
    <w:rsid w:val="00097EDD"/>
    <w:rsid w:val="000A144B"/>
    <w:rsid w:val="000A33A7"/>
    <w:rsid w:val="000A4931"/>
    <w:rsid w:val="000B1AD6"/>
    <w:rsid w:val="000C54C0"/>
    <w:rsid w:val="000C6C1C"/>
    <w:rsid w:val="000D2454"/>
    <w:rsid w:val="000D7EBA"/>
    <w:rsid w:val="000E3BD5"/>
    <w:rsid w:val="000E52C3"/>
    <w:rsid w:val="000E7760"/>
    <w:rsid w:val="000F4D72"/>
    <w:rsid w:val="000F630B"/>
    <w:rsid w:val="000F6789"/>
    <w:rsid w:val="000F73A1"/>
    <w:rsid w:val="0010120F"/>
    <w:rsid w:val="0010146F"/>
    <w:rsid w:val="00102036"/>
    <w:rsid w:val="00102ACA"/>
    <w:rsid w:val="00103ACE"/>
    <w:rsid w:val="00104361"/>
    <w:rsid w:val="0010728B"/>
    <w:rsid w:val="00110627"/>
    <w:rsid w:val="00111599"/>
    <w:rsid w:val="001128E5"/>
    <w:rsid w:val="00122504"/>
    <w:rsid w:val="001229A8"/>
    <w:rsid w:val="00124832"/>
    <w:rsid w:val="00124B52"/>
    <w:rsid w:val="00126E5A"/>
    <w:rsid w:val="001318B9"/>
    <w:rsid w:val="0013266D"/>
    <w:rsid w:val="00136EBF"/>
    <w:rsid w:val="0014464C"/>
    <w:rsid w:val="0014586A"/>
    <w:rsid w:val="00157057"/>
    <w:rsid w:val="001575DF"/>
    <w:rsid w:val="00162A38"/>
    <w:rsid w:val="00171904"/>
    <w:rsid w:val="00171CF2"/>
    <w:rsid w:val="00174205"/>
    <w:rsid w:val="001747BF"/>
    <w:rsid w:val="00175097"/>
    <w:rsid w:val="00176143"/>
    <w:rsid w:val="00177875"/>
    <w:rsid w:val="00184A97"/>
    <w:rsid w:val="001938BA"/>
    <w:rsid w:val="00195C22"/>
    <w:rsid w:val="00196A0C"/>
    <w:rsid w:val="001A1CF9"/>
    <w:rsid w:val="001A2737"/>
    <w:rsid w:val="001B0B5F"/>
    <w:rsid w:val="001B52C5"/>
    <w:rsid w:val="001B5760"/>
    <w:rsid w:val="001B5783"/>
    <w:rsid w:val="001B6590"/>
    <w:rsid w:val="001B7191"/>
    <w:rsid w:val="001C395C"/>
    <w:rsid w:val="001C5BD4"/>
    <w:rsid w:val="001D25D8"/>
    <w:rsid w:val="001D2DDC"/>
    <w:rsid w:val="001E2B52"/>
    <w:rsid w:val="001E4FBF"/>
    <w:rsid w:val="001F130B"/>
    <w:rsid w:val="001F29EA"/>
    <w:rsid w:val="001F4F17"/>
    <w:rsid w:val="001F6603"/>
    <w:rsid w:val="001F6825"/>
    <w:rsid w:val="00201E03"/>
    <w:rsid w:val="00203FCD"/>
    <w:rsid w:val="00204314"/>
    <w:rsid w:val="002044BF"/>
    <w:rsid w:val="00207600"/>
    <w:rsid w:val="00213E4B"/>
    <w:rsid w:val="002147C2"/>
    <w:rsid w:val="002162AF"/>
    <w:rsid w:val="002210A3"/>
    <w:rsid w:val="002210A5"/>
    <w:rsid w:val="002211C9"/>
    <w:rsid w:val="002214C2"/>
    <w:rsid w:val="00224016"/>
    <w:rsid w:val="0022664A"/>
    <w:rsid w:val="002273A8"/>
    <w:rsid w:val="002319DB"/>
    <w:rsid w:val="002352C9"/>
    <w:rsid w:val="00241C92"/>
    <w:rsid w:val="00241F78"/>
    <w:rsid w:val="00244E22"/>
    <w:rsid w:val="0026216A"/>
    <w:rsid w:val="00267332"/>
    <w:rsid w:val="0027023A"/>
    <w:rsid w:val="00274686"/>
    <w:rsid w:val="0027511A"/>
    <w:rsid w:val="00275FF5"/>
    <w:rsid w:val="00280155"/>
    <w:rsid w:val="0028082D"/>
    <w:rsid w:val="00280869"/>
    <w:rsid w:val="002834C8"/>
    <w:rsid w:val="00292E65"/>
    <w:rsid w:val="002A0042"/>
    <w:rsid w:val="002A55A5"/>
    <w:rsid w:val="002A6010"/>
    <w:rsid w:val="002A6B0C"/>
    <w:rsid w:val="002B0352"/>
    <w:rsid w:val="002B2A03"/>
    <w:rsid w:val="002B63C4"/>
    <w:rsid w:val="002C01E7"/>
    <w:rsid w:val="002C2F41"/>
    <w:rsid w:val="002C433B"/>
    <w:rsid w:val="002C7F99"/>
    <w:rsid w:val="002D4C9C"/>
    <w:rsid w:val="002D63BF"/>
    <w:rsid w:val="002D6B58"/>
    <w:rsid w:val="002E2041"/>
    <w:rsid w:val="002E4ACF"/>
    <w:rsid w:val="002E7BB1"/>
    <w:rsid w:val="002F1526"/>
    <w:rsid w:val="002F3101"/>
    <w:rsid w:val="002F40CE"/>
    <w:rsid w:val="002F6834"/>
    <w:rsid w:val="003000A0"/>
    <w:rsid w:val="00302196"/>
    <w:rsid w:val="003031CA"/>
    <w:rsid w:val="00307B3E"/>
    <w:rsid w:val="003135E0"/>
    <w:rsid w:val="003140A6"/>
    <w:rsid w:val="003149D9"/>
    <w:rsid w:val="00315FEA"/>
    <w:rsid w:val="00316918"/>
    <w:rsid w:val="003211B4"/>
    <w:rsid w:val="003240FA"/>
    <w:rsid w:val="00326DBA"/>
    <w:rsid w:val="00330659"/>
    <w:rsid w:val="003326FC"/>
    <w:rsid w:val="00343EFC"/>
    <w:rsid w:val="00346679"/>
    <w:rsid w:val="00346B70"/>
    <w:rsid w:val="003556BD"/>
    <w:rsid w:val="00357BF2"/>
    <w:rsid w:val="00363219"/>
    <w:rsid w:val="00366034"/>
    <w:rsid w:val="003704BD"/>
    <w:rsid w:val="00374C5B"/>
    <w:rsid w:val="00376875"/>
    <w:rsid w:val="0038200B"/>
    <w:rsid w:val="00382FDB"/>
    <w:rsid w:val="00384F3F"/>
    <w:rsid w:val="0038661D"/>
    <w:rsid w:val="00387839"/>
    <w:rsid w:val="00391B53"/>
    <w:rsid w:val="00395F81"/>
    <w:rsid w:val="00397018"/>
    <w:rsid w:val="00397057"/>
    <w:rsid w:val="00397E0F"/>
    <w:rsid w:val="003A3E25"/>
    <w:rsid w:val="003B11E2"/>
    <w:rsid w:val="003B24BD"/>
    <w:rsid w:val="003B4A36"/>
    <w:rsid w:val="003B6B3D"/>
    <w:rsid w:val="003C3E14"/>
    <w:rsid w:val="003C49DD"/>
    <w:rsid w:val="003C4ECD"/>
    <w:rsid w:val="003C77C7"/>
    <w:rsid w:val="003D0345"/>
    <w:rsid w:val="003D12CE"/>
    <w:rsid w:val="003D1874"/>
    <w:rsid w:val="003D33C8"/>
    <w:rsid w:val="003D55FD"/>
    <w:rsid w:val="003E28D8"/>
    <w:rsid w:val="003E3EED"/>
    <w:rsid w:val="003E53A6"/>
    <w:rsid w:val="003F05F5"/>
    <w:rsid w:val="003F2468"/>
    <w:rsid w:val="003F576F"/>
    <w:rsid w:val="00401873"/>
    <w:rsid w:val="004035CE"/>
    <w:rsid w:val="004111B5"/>
    <w:rsid w:val="00413355"/>
    <w:rsid w:val="00417B7C"/>
    <w:rsid w:val="00417F0F"/>
    <w:rsid w:val="00425687"/>
    <w:rsid w:val="0042662C"/>
    <w:rsid w:val="00426A49"/>
    <w:rsid w:val="00441CA3"/>
    <w:rsid w:val="0044285F"/>
    <w:rsid w:val="00443075"/>
    <w:rsid w:val="00444012"/>
    <w:rsid w:val="00453475"/>
    <w:rsid w:val="00457395"/>
    <w:rsid w:val="004600FB"/>
    <w:rsid w:val="00465203"/>
    <w:rsid w:val="00465A5F"/>
    <w:rsid w:val="00467252"/>
    <w:rsid w:val="004705FD"/>
    <w:rsid w:val="004753AB"/>
    <w:rsid w:val="004758F3"/>
    <w:rsid w:val="0047786A"/>
    <w:rsid w:val="00481573"/>
    <w:rsid w:val="00483D4C"/>
    <w:rsid w:val="00492E24"/>
    <w:rsid w:val="004969ED"/>
    <w:rsid w:val="00496B01"/>
    <w:rsid w:val="00496DD1"/>
    <w:rsid w:val="004A0BA4"/>
    <w:rsid w:val="004A5408"/>
    <w:rsid w:val="004A64AF"/>
    <w:rsid w:val="004B5BD3"/>
    <w:rsid w:val="004B5D1F"/>
    <w:rsid w:val="004B68C1"/>
    <w:rsid w:val="004B6F52"/>
    <w:rsid w:val="004C38BB"/>
    <w:rsid w:val="004C70F3"/>
    <w:rsid w:val="004E244A"/>
    <w:rsid w:val="004E6423"/>
    <w:rsid w:val="004F15A8"/>
    <w:rsid w:val="004F3940"/>
    <w:rsid w:val="004F3CB1"/>
    <w:rsid w:val="004F70DC"/>
    <w:rsid w:val="005004C6"/>
    <w:rsid w:val="0050556C"/>
    <w:rsid w:val="005114AA"/>
    <w:rsid w:val="005122BB"/>
    <w:rsid w:val="005148BD"/>
    <w:rsid w:val="005149AD"/>
    <w:rsid w:val="00516385"/>
    <w:rsid w:val="00521BDA"/>
    <w:rsid w:val="00521C52"/>
    <w:rsid w:val="00521F29"/>
    <w:rsid w:val="005227DC"/>
    <w:rsid w:val="00523B08"/>
    <w:rsid w:val="005308A0"/>
    <w:rsid w:val="00536033"/>
    <w:rsid w:val="005443E4"/>
    <w:rsid w:val="00545F4D"/>
    <w:rsid w:val="005510D4"/>
    <w:rsid w:val="005528D4"/>
    <w:rsid w:val="00552B24"/>
    <w:rsid w:val="00554A47"/>
    <w:rsid w:val="00557DC8"/>
    <w:rsid w:val="005607C7"/>
    <w:rsid w:val="00560B75"/>
    <w:rsid w:val="005618DD"/>
    <w:rsid w:val="00566772"/>
    <w:rsid w:val="0056738F"/>
    <w:rsid w:val="00570174"/>
    <w:rsid w:val="005726E7"/>
    <w:rsid w:val="00573764"/>
    <w:rsid w:val="00575B40"/>
    <w:rsid w:val="00577189"/>
    <w:rsid w:val="00577A32"/>
    <w:rsid w:val="00583AA2"/>
    <w:rsid w:val="005862B4"/>
    <w:rsid w:val="00586F38"/>
    <w:rsid w:val="005A2581"/>
    <w:rsid w:val="005B1A08"/>
    <w:rsid w:val="005B1E50"/>
    <w:rsid w:val="005B27FA"/>
    <w:rsid w:val="005B2FB6"/>
    <w:rsid w:val="005B3974"/>
    <w:rsid w:val="005B3FD7"/>
    <w:rsid w:val="005B623C"/>
    <w:rsid w:val="005C1C11"/>
    <w:rsid w:val="005C2378"/>
    <w:rsid w:val="005C34D4"/>
    <w:rsid w:val="005C5445"/>
    <w:rsid w:val="005D1F28"/>
    <w:rsid w:val="005E12C7"/>
    <w:rsid w:val="005E1A6C"/>
    <w:rsid w:val="005E1CA2"/>
    <w:rsid w:val="005E203A"/>
    <w:rsid w:val="005E4C5D"/>
    <w:rsid w:val="005F15F3"/>
    <w:rsid w:val="005F5017"/>
    <w:rsid w:val="0060272F"/>
    <w:rsid w:val="006031FA"/>
    <w:rsid w:val="00605740"/>
    <w:rsid w:val="0060647A"/>
    <w:rsid w:val="00614F8A"/>
    <w:rsid w:val="00616C9E"/>
    <w:rsid w:val="006174D2"/>
    <w:rsid w:val="0062075A"/>
    <w:rsid w:val="00620CD5"/>
    <w:rsid w:val="00625C71"/>
    <w:rsid w:val="00626D9B"/>
    <w:rsid w:val="00627E19"/>
    <w:rsid w:val="0063699E"/>
    <w:rsid w:val="00637296"/>
    <w:rsid w:val="00640C77"/>
    <w:rsid w:val="00640E56"/>
    <w:rsid w:val="0064233F"/>
    <w:rsid w:val="006425F1"/>
    <w:rsid w:val="00642DBA"/>
    <w:rsid w:val="0064462F"/>
    <w:rsid w:val="00645106"/>
    <w:rsid w:val="00650BFE"/>
    <w:rsid w:val="0066002F"/>
    <w:rsid w:val="006616B2"/>
    <w:rsid w:val="006657E0"/>
    <w:rsid w:val="00670D26"/>
    <w:rsid w:val="00671A81"/>
    <w:rsid w:val="00675F23"/>
    <w:rsid w:val="0067654F"/>
    <w:rsid w:val="006837ED"/>
    <w:rsid w:val="0069027C"/>
    <w:rsid w:val="00691CA6"/>
    <w:rsid w:val="00693E5F"/>
    <w:rsid w:val="0069720A"/>
    <w:rsid w:val="006A7BA3"/>
    <w:rsid w:val="006B3976"/>
    <w:rsid w:val="006B4BFB"/>
    <w:rsid w:val="006C0A6F"/>
    <w:rsid w:val="006C0E78"/>
    <w:rsid w:val="006D0569"/>
    <w:rsid w:val="006E3DEF"/>
    <w:rsid w:val="006E531B"/>
    <w:rsid w:val="006F0090"/>
    <w:rsid w:val="006F56A4"/>
    <w:rsid w:val="006F651C"/>
    <w:rsid w:val="00702280"/>
    <w:rsid w:val="007043B9"/>
    <w:rsid w:val="00705172"/>
    <w:rsid w:val="0070758D"/>
    <w:rsid w:val="007077DF"/>
    <w:rsid w:val="007107F2"/>
    <w:rsid w:val="0072058B"/>
    <w:rsid w:val="00721B3E"/>
    <w:rsid w:val="00722386"/>
    <w:rsid w:val="007226DD"/>
    <w:rsid w:val="00722926"/>
    <w:rsid w:val="00724E3D"/>
    <w:rsid w:val="00726629"/>
    <w:rsid w:val="00726C11"/>
    <w:rsid w:val="00727368"/>
    <w:rsid w:val="00727827"/>
    <w:rsid w:val="007318A5"/>
    <w:rsid w:val="00736566"/>
    <w:rsid w:val="007415B6"/>
    <w:rsid w:val="007453CA"/>
    <w:rsid w:val="007462D3"/>
    <w:rsid w:val="00752845"/>
    <w:rsid w:val="0075324B"/>
    <w:rsid w:val="00756F93"/>
    <w:rsid w:val="00767DCC"/>
    <w:rsid w:val="00770E6C"/>
    <w:rsid w:val="00771144"/>
    <w:rsid w:val="00771BFF"/>
    <w:rsid w:val="0077401F"/>
    <w:rsid w:val="00784007"/>
    <w:rsid w:val="007909EC"/>
    <w:rsid w:val="00791129"/>
    <w:rsid w:val="007925D5"/>
    <w:rsid w:val="00793C95"/>
    <w:rsid w:val="00797C39"/>
    <w:rsid w:val="007A03C6"/>
    <w:rsid w:val="007A0700"/>
    <w:rsid w:val="007A08DF"/>
    <w:rsid w:val="007A29E6"/>
    <w:rsid w:val="007A4214"/>
    <w:rsid w:val="007A630A"/>
    <w:rsid w:val="007B10A3"/>
    <w:rsid w:val="007B1C72"/>
    <w:rsid w:val="007B4EF8"/>
    <w:rsid w:val="007C59F2"/>
    <w:rsid w:val="007C62A9"/>
    <w:rsid w:val="007D05D1"/>
    <w:rsid w:val="007D3A8F"/>
    <w:rsid w:val="007D441D"/>
    <w:rsid w:val="007D51F1"/>
    <w:rsid w:val="007D6A10"/>
    <w:rsid w:val="007D6F0E"/>
    <w:rsid w:val="007E2982"/>
    <w:rsid w:val="007F1018"/>
    <w:rsid w:val="007F1F4F"/>
    <w:rsid w:val="007F20B2"/>
    <w:rsid w:val="007F28FE"/>
    <w:rsid w:val="007F5199"/>
    <w:rsid w:val="00800F5A"/>
    <w:rsid w:val="00802E9B"/>
    <w:rsid w:val="00804E60"/>
    <w:rsid w:val="008053ED"/>
    <w:rsid w:val="00816FF3"/>
    <w:rsid w:val="00822392"/>
    <w:rsid w:val="0083180A"/>
    <w:rsid w:val="00833CAC"/>
    <w:rsid w:val="00834CA8"/>
    <w:rsid w:val="008364DC"/>
    <w:rsid w:val="008368C4"/>
    <w:rsid w:val="00836B61"/>
    <w:rsid w:val="00852F5D"/>
    <w:rsid w:val="00857AB2"/>
    <w:rsid w:val="0086188D"/>
    <w:rsid w:val="00861D58"/>
    <w:rsid w:val="008704A7"/>
    <w:rsid w:val="0087470C"/>
    <w:rsid w:val="00877351"/>
    <w:rsid w:val="00881452"/>
    <w:rsid w:val="008821B5"/>
    <w:rsid w:val="0088252D"/>
    <w:rsid w:val="0089174F"/>
    <w:rsid w:val="00892096"/>
    <w:rsid w:val="00893370"/>
    <w:rsid w:val="008961B0"/>
    <w:rsid w:val="00896992"/>
    <w:rsid w:val="00896FCC"/>
    <w:rsid w:val="008971FD"/>
    <w:rsid w:val="008A0CCE"/>
    <w:rsid w:val="008A2182"/>
    <w:rsid w:val="008A3705"/>
    <w:rsid w:val="008A3C7F"/>
    <w:rsid w:val="008A49C1"/>
    <w:rsid w:val="008A56B1"/>
    <w:rsid w:val="008B45FC"/>
    <w:rsid w:val="008C01BE"/>
    <w:rsid w:val="008C43E6"/>
    <w:rsid w:val="008D57E8"/>
    <w:rsid w:val="008E0F0A"/>
    <w:rsid w:val="008E454A"/>
    <w:rsid w:val="008E4C32"/>
    <w:rsid w:val="008E718E"/>
    <w:rsid w:val="008F4E5B"/>
    <w:rsid w:val="008F5995"/>
    <w:rsid w:val="008F62F6"/>
    <w:rsid w:val="00901751"/>
    <w:rsid w:val="0091373C"/>
    <w:rsid w:val="00914990"/>
    <w:rsid w:val="00916EF1"/>
    <w:rsid w:val="00920879"/>
    <w:rsid w:val="00921128"/>
    <w:rsid w:val="00923F63"/>
    <w:rsid w:val="00925F9D"/>
    <w:rsid w:val="00930782"/>
    <w:rsid w:val="00930D47"/>
    <w:rsid w:val="00931F61"/>
    <w:rsid w:val="0093382A"/>
    <w:rsid w:val="00933E62"/>
    <w:rsid w:val="0093570D"/>
    <w:rsid w:val="00940ADA"/>
    <w:rsid w:val="0094171A"/>
    <w:rsid w:val="00941C8E"/>
    <w:rsid w:val="00952142"/>
    <w:rsid w:val="00952AE5"/>
    <w:rsid w:val="009546C9"/>
    <w:rsid w:val="009567B6"/>
    <w:rsid w:val="00960CF9"/>
    <w:rsid w:val="00962F23"/>
    <w:rsid w:val="00965F48"/>
    <w:rsid w:val="00966A2A"/>
    <w:rsid w:val="009737D2"/>
    <w:rsid w:val="00981DE8"/>
    <w:rsid w:val="009838D9"/>
    <w:rsid w:val="009866E0"/>
    <w:rsid w:val="00991834"/>
    <w:rsid w:val="0099446E"/>
    <w:rsid w:val="0099638B"/>
    <w:rsid w:val="009A0D06"/>
    <w:rsid w:val="009A1224"/>
    <w:rsid w:val="009A16F3"/>
    <w:rsid w:val="009A3D28"/>
    <w:rsid w:val="009B337B"/>
    <w:rsid w:val="009B41FA"/>
    <w:rsid w:val="009B4D83"/>
    <w:rsid w:val="009B4DB4"/>
    <w:rsid w:val="009B70BF"/>
    <w:rsid w:val="009C1AF4"/>
    <w:rsid w:val="009C1B47"/>
    <w:rsid w:val="009C2432"/>
    <w:rsid w:val="009C5369"/>
    <w:rsid w:val="009D0311"/>
    <w:rsid w:val="009D316D"/>
    <w:rsid w:val="009D3A0D"/>
    <w:rsid w:val="009D43BF"/>
    <w:rsid w:val="009D46D3"/>
    <w:rsid w:val="009D4B7A"/>
    <w:rsid w:val="009D5BE5"/>
    <w:rsid w:val="009E05C3"/>
    <w:rsid w:val="009E2AE1"/>
    <w:rsid w:val="009E5DD1"/>
    <w:rsid w:val="00A00C4E"/>
    <w:rsid w:val="00A029E1"/>
    <w:rsid w:val="00A06865"/>
    <w:rsid w:val="00A06C70"/>
    <w:rsid w:val="00A077E1"/>
    <w:rsid w:val="00A15F1A"/>
    <w:rsid w:val="00A23E57"/>
    <w:rsid w:val="00A24D99"/>
    <w:rsid w:val="00A2774A"/>
    <w:rsid w:val="00A302D9"/>
    <w:rsid w:val="00A325F4"/>
    <w:rsid w:val="00A335CB"/>
    <w:rsid w:val="00A36807"/>
    <w:rsid w:val="00A373EB"/>
    <w:rsid w:val="00A40E4A"/>
    <w:rsid w:val="00A415E8"/>
    <w:rsid w:val="00A45565"/>
    <w:rsid w:val="00A45909"/>
    <w:rsid w:val="00A5111E"/>
    <w:rsid w:val="00A56179"/>
    <w:rsid w:val="00A65F39"/>
    <w:rsid w:val="00A66E73"/>
    <w:rsid w:val="00A679E5"/>
    <w:rsid w:val="00A73406"/>
    <w:rsid w:val="00A7638D"/>
    <w:rsid w:val="00A80287"/>
    <w:rsid w:val="00A80C3E"/>
    <w:rsid w:val="00A827EE"/>
    <w:rsid w:val="00A861C4"/>
    <w:rsid w:val="00A90126"/>
    <w:rsid w:val="00A92743"/>
    <w:rsid w:val="00A94B7A"/>
    <w:rsid w:val="00A95D3C"/>
    <w:rsid w:val="00AA02A1"/>
    <w:rsid w:val="00AA20B0"/>
    <w:rsid w:val="00AA210F"/>
    <w:rsid w:val="00AA21E3"/>
    <w:rsid w:val="00AA21E7"/>
    <w:rsid w:val="00AA46DE"/>
    <w:rsid w:val="00AA5355"/>
    <w:rsid w:val="00AB70BE"/>
    <w:rsid w:val="00AC5057"/>
    <w:rsid w:val="00AC783C"/>
    <w:rsid w:val="00AD2F12"/>
    <w:rsid w:val="00AD5F39"/>
    <w:rsid w:val="00AE5019"/>
    <w:rsid w:val="00AF3054"/>
    <w:rsid w:val="00AF5754"/>
    <w:rsid w:val="00B055AE"/>
    <w:rsid w:val="00B05D1C"/>
    <w:rsid w:val="00B068C5"/>
    <w:rsid w:val="00B10A81"/>
    <w:rsid w:val="00B11DD5"/>
    <w:rsid w:val="00B2074F"/>
    <w:rsid w:val="00B22970"/>
    <w:rsid w:val="00B25B2C"/>
    <w:rsid w:val="00B30517"/>
    <w:rsid w:val="00B30EDD"/>
    <w:rsid w:val="00B443F7"/>
    <w:rsid w:val="00B44476"/>
    <w:rsid w:val="00B448ED"/>
    <w:rsid w:val="00B5038A"/>
    <w:rsid w:val="00B50A03"/>
    <w:rsid w:val="00B514C1"/>
    <w:rsid w:val="00B51FD9"/>
    <w:rsid w:val="00B5405F"/>
    <w:rsid w:val="00B60C2F"/>
    <w:rsid w:val="00B60D5A"/>
    <w:rsid w:val="00B66A5F"/>
    <w:rsid w:val="00B7677D"/>
    <w:rsid w:val="00B8007B"/>
    <w:rsid w:val="00B81994"/>
    <w:rsid w:val="00B855FB"/>
    <w:rsid w:val="00B93637"/>
    <w:rsid w:val="00B9430B"/>
    <w:rsid w:val="00B95E09"/>
    <w:rsid w:val="00B9610B"/>
    <w:rsid w:val="00B97E9E"/>
    <w:rsid w:val="00BA6148"/>
    <w:rsid w:val="00BA70D6"/>
    <w:rsid w:val="00BA7871"/>
    <w:rsid w:val="00BB3817"/>
    <w:rsid w:val="00BB559D"/>
    <w:rsid w:val="00BB58DD"/>
    <w:rsid w:val="00BC0EE3"/>
    <w:rsid w:val="00BC4899"/>
    <w:rsid w:val="00BD5913"/>
    <w:rsid w:val="00BD733A"/>
    <w:rsid w:val="00BE1207"/>
    <w:rsid w:val="00BF7880"/>
    <w:rsid w:val="00C013C2"/>
    <w:rsid w:val="00C0592F"/>
    <w:rsid w:val="00C07AB4"/>
    <w:rsid w:val="00C11A6B"/>
    <w:rsid w:val="00C2674B"/>
    <w:rsid w:val="00C30496"/>
    <w:rsid w:val="00C35697"/>
    <w:rsid w:val="00C373AC"/>
    <w:rsid w:val="00C37964"/>
    <w:rsid w:val="00C4008B"/>
    <w:rsid w:val="00C43D6A"/>
    <w:rsid w:val="00C450FA"/>
    <w:rsid w:val="00C5301F"/>
    <w:rsid w:val="00C5603E"/>
    <w:rsid w:val="00C57F07"/>
    <w:rsid w:val="00C63DC0"/>
    <w:rsid w:val="00C726E6"/>
    <w:rsid w:val="00C73C4D"/>
    <w:rsid w:val="00C75989"/>
    <w:rsid w:val="00C9009B"/>
    <w:rsid w:val="00C90799"/>
    <w:rsid w:val="00C92A07"/>
    <w:rsid w:val="00C965A3"/>
    <w:rsid w:val="00CA154F"/>
    <w:rsid w:val="00CA28B6"/>
    <w:rsid w:val="00CA5FD2"/>
    <w:rsid w:val="00CB2059"/>
    <w:rsid w:val="00CB24CA"/>
    <w:rsid w:val="00CB66AB"/>
    <w:rsid w:val="00CB68F3"/>
    <w:rsid w:val="00CB746D"/>
    <w:rsid w:val="00CC158D"/>
    <w:rsid w:val="00CC42AE"/>
    <w:rsid w:val="00CC4371"/>
    <w:rsid w:val="00CC43DE"/>
    <w:rsid w:val="00CC494E"/>
    <w:rsid w:val="00CC7BDE"/>
    <w:rsid w:val="00CD37FD"/>
    <w:rsid w:val="00CF1187"/>
    <w:rsid w:val="00CF393E"/>
    <w:rsid w:val="00CF3F7D"/>
    <w:rsid w:val="00D04554"/>
    <w:rsid w:val="00D04BF7"/>
    <w:rsid w:val="00D10313"/>
    <w:rsid w:val="00D17B7F"/>
    <w:rsid w:val="00D17EDE"/>
    <w:rsid w:val="00D212EA"/>
    <w:rsid w:val="00D25938"/>
    <w:rsid w:val="00D27C00"/>
    <w:rsid w:val="00D33D22"/>
    <w:rsid w:val="00D36481"/>
    <w:rsid w:val="00D371C1"/>
    <w:rsid w:val="00D40732"/>
    <w:rsid w:val="00D41D43"/>
    <w:rsid w:val="00D41D4C"/>
    <w:rsid w:val="00D44AAB"/>
    <w:rsid w:val="00D44D43"/>
    <w:rsid w:val="00D44EF1"/>
    <w:rsid w:val="00D45CDA"/>
    <w:rsid w:val="00D461B1"/>
    <w:rsid w:val="00D46726"/>
    <w:rsid w:val="00D4776C"/>
    <w:rsid w:val="00D50A2A"/>
    <w:rsid w:val="00D53819"/>
    <w:rsid w:val="00D572EF"/>
    <w:rsid w:val="00D57694"/>
    <w:rsid w:val="00D60ED8"/>
    <w:rsid w:val="00D62386"/>
    <w:rsid w:val="00D645FE"/>
    <w:rsid w:val="00D72A32"/>
    <w:rsid w:val="00D74005"/>
    <w:rsid w:val="00D827F8"/>
    <w:rsid w:val="00D87CE2"/>
    <w:rsid w:val="00D90083"/>
    <w:rsid w:val="00D90D27"/>
    <w:rsid w:val="00D926DC"/>
    <w:rsid w:val="00D962CA"/>
    <w:rsid w:val="00DA043C"/>
    <w:rsid w:val="00DA10C1"/>
    <w:rsid w:val="00DA2BAE"/>
    <w:rsid w:val="00DA3131"/>
    <w:rsid w:val="00DA764D"/>
    <w:rsid w:val="00DB3A43"/>
    <w:rsid w:val="00DB49B0"/>
    <w:rsid w:val="00DB5E2F"/>
    <w:rsid w:val="00DB66EA"/>
    <w:rsid w:val="00DC7923"/>
    <w:rsid w:val="00DD157B"/>
    <w:rsid w:val="00DD2C34"/>
    <w:rsid w:val="00DD4013"/>
    <w:rsid w:val="00DE3AF3"/>
    <w:rsid w:val="00DE7473"/>
    <w:rsid w:val="00DF42BB"/>
    <w:rsid w:val="00DF4851"/>
    <w:rsid w:val="00DF59B1"/>
    <w:rsid w:val="00DF7020"/>
    <w:rsid w:val="00E03B24"/>
    <w:rsid w:val="00E05B38"/>
    <w:rsid w:val="00E0740B"/>
    <w:rsid w:val="00E12883"/>
    <w:rsid w:val="00E15A6E"/>
    <w:rsid w:val="00E23688"/>
    <w:rsid w:val="00E238E9"/>
    <w:rsid w:val="00E27C9F"/>
    <w:rsid w:val="00E30FB1"/>
    <w:rsid w:val="00E34035"/>
    <w:rsid w:val="00E34F10"/>
    <w:rsid w:val="00E44F2A"/>
    <w:rsid w:val="00E4795B"/>
    <w:rsid w:val="00E52F31"/>
    <w:rsid w:val="00E556B3"/>
    <w:rsid w:val="00E559D3"/>
    <w:rsid w:val="00E55F44"/>
    <w:rsid w:val="00E64828"/>
    <w:rsid w:val="00E67107"/>
    <w:rsid w:val="00E800B3"/>
    <w:rsid w:val="00E818DF"/>
    <w:rsid w:val="00E83D4A"/>
    <w:rsid w:val="00E8543A"/>
    <w:rsid w:val="00E864B1"/>
    <w:rsid w:val="00E90B69"/>
    <w:rsid w:val="00E95153"/>
    <w:rsid w:val="00E953B9"/>
    <w:rsid w:val="00EA0774"/>
    <w:rsid w:val="00EA30E4"/>
    <w:rsid w:val="00EA3943"/>
    <w:rsid w:val="00EB0777"/>
    <w:rsid w:val="00EB4CDC"/>
    <w:rsid w:val="00EC6F50"/>
    <w:rsid w:val="00EC7BFA"/>
    <w:rsid w:val="00ED42CE"/>
    <w:rsid w:val="00ED6F51"/>
    <w:rsid w:val="00ED73E3"/>
    <w:rsid w:val="00EE3863"/>
    <w:rsid w:val="00EE7654"/>
    <w:rsid w:val="00EF187A"/>
    <w:rsid w:val="00EF1C63"/>
    <w:rsid w:val="00EF4890"/>
    <w:rsid w:val="00F012BF"/>
    <w:rsid w:val="00F02913"/>
    <w:rsid w:val="00F04E41"/>
    <w:rsid w:val="00F05945"/>
    <w:rsid w:val="00F06AA7"/>
    <w:rsid w:val="00F07179"/>
    <w:rsid w:val="00F110B8"/>
    <w:rsid w:val="00F138A9"/>
    <w:rsid w:val="00F13BAB"/>
    <w:rsid w:val="00F153D7"/>
    <w:rsid w:val="00F24B32"/>
    <w:rsid w:val="00F25493"/>
    <w:rsid w:val="00F264C7"/>
    <w:rsid w:val="00F27C8D"/>
    <w:rsid w:val="00F30413"/>
    <w:rsid w:val="00F3108D"/>
    <w:rsid w:val="00F4145E"/>
    <w:rsid w:val="00F476D8"/>
    <w:rsid w:val="00F505E0"/>
    <w:rsid w:val="00F527B5"/>
    <w:rsid w:val="00F54475"/>
    <w:rsid w:val="00F54D10"/>
    <w:rsid w:val="00F55381"/>
    <w:rsid w:val="00F55517"/>
    <w:rsid w:val="00F55C75"/>
    <w:rsid w:val="00F615C4"/>
    <w:rsid w:val="00F62DDD"/>
    <w:rsid w:val="00F724FA"/>
    <w:rsid w:val="00F867E5"/>
    <w:rsid w:val="00F91D8C"/>
    <w:rsid w:val="00F91F21"/>
    <w:rsid w:val="00F93AC2"/>
    <w:rsid w:val="00FA1ADC"/>
    <w:rsid w:val="00FA24E8"/>
    <w:rsid w:val="00FA540B"/>
    <w:rsid w:val="00FA65E1"/>
    <w:rsid w:val="00FA6936"/>
    <w:rsid w:val="00FB200E"/>
    <w:rsid w:val="00FB4ABD"/>
    <w:rsid w:val="00FB5BAF"/>
    <w:rsid w:val="00FC1095"/>
    <w:rsid w:val="00FC618B"/>
    <w:rsid w:val="00FD25EB"/>
    <w:rsid w:val="00FD431D"/>
    <w:rsid w:val="00FD504F"/>
    <w:rsid w:val="00FD5B7A"/>
    <w:rsid w:val="00FD6B7A"/>
    <w:rsid w:val="00FD7677"/>
    <w:rsid w:val="00FD7CBC"/>
    <w:rsid w:val="00FD7D99"/>
    <w:rsid w:val="00FE141E"/>
    <w:rsid w:val="00FE453C"/>
    <w:rsid w:val="00FE6F8A"/>
    <w:rsid w:val="00FE7B67"/>
    <w:rsid w:val="00FF367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437DB4"/>
  <w15:chartTrackingRefBased/>
  <w15:docId w15:val="{DCBBD35C-0060-4EB8-9A6D-9003B422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095"/>
    <w:pPr>
      <w:spacing w:before="240" w:after="240"/>
    </w:pPr>
    <w:rPr>
      <w:rFonts w:ascii="Roboto" w:hAnsi="Roboto"/>
      <w:sz w:val="22"/>
      <w:szCs w:val="22"/>
    </w:rPr>
  </w:style>
  <w:style w:type="paragraph" w:styleId="berschrift1">
    <w:name w:val="heading 1"/>
    <w:basedOn w:val="Standard"/>
    <w:next w:val="Standard"/>
    <w:link w:val="berschrift1Zchn"/>
    <w:qFormat/>
    <w:rsid w:val="00213E4B"/>
    <w:pPr>
      <w:keepNext/>
      <w:keepLines/>
      <w:spacing w:before="600"/>
      <w:outlineLvl w:val="0"/>
    </w:pPr>
    <w:rPr>
      <w:rFonts w:eastAsiaTheme="majorEastAsia" w:cstheme="majorBidi"/>
      <w:b/>
      <w:color w:val="005F50"/>
      <w:sz w:val="32"/>
      <w:szCs w:val="32"/>
    </w:rPr>
  </w:style>
  <w:style w:type="paragraph" w:styleId="berschrift2">
    <w:name w:val="heading 2"/>
    <w:basedOn w:val="berschrift1"/>
    <w:next w:val="Standard"/>
    <w:link w:val="berschrift2Zchn"/>
    <w:uiPriority w:val="9"/>
    <w:qFormat/>
    <w:rsid w:val="003B4A36"/>
    <w:pPr>
      <w:outlineLvl w:val="1"/>
    </w:pPr>
  </w:style>
  <w:style w:type="paragraph" w:styleId="berschrift3">
    <w:name w:val="heading 3"/>
    <w:basedOn w:val="Standard"/>
    <w:next w:val="Standard"/>
    <w:link w:val="berschrift3Zchn"/>
    <w:uiPriority w:val="9"/>
    <w:qFormat/>
    <w:rsid w:val="00702280"/>
    <w:pPr>
      <w:keepNext/>
      <w:outlineLvl w:val="2"/>
    </w:pPr>
    <w:rPr>
      <w:rFonts w:ascii="Times New Roman" w:hAnsi="Times New Roman"/>
      <w:b/>
      <w:sz w:val="24"/>
      <w:szCs w:val="24"/>
    </w:rPr>
  </w:style>
  <w:style w:type="paragraph" w:styleId="berschrift4">
    <w:name w:val="heading 4"/>
    <w:basedOn w:val="Standard"/>
    <w:next w:val="Standard"/>
    <w:link w:val="berschrift4Zchn"/>
    <w:uiPriority w:val="9"/>
    <w:qFormat/>
    <w:rsid w:val="00E15A6E"/>
    <w:pPr>
      <w:keepNext/>
      <w:tabs>
        <w:tab w:val="num" w:pos="864"/>
      </w:tabs>
      <w:spacing w:after="60" w:line="288" w:lineRule="auto"/>
      <w:ind w:left="864" w:hanging="864"/>
      <w:jc w:val="both"/>
      <w:outlineLvl w:val="3"/>
    </w:pPr>
    <w:rPr>
      <w:rFonts w:ascii="Times New Roman" w:hAnsi="Times New Roman"/>
      <w:b/>
      <w:bCs/>
      <w:sz w:val="28"/>
      <w:szCs w:val="28"/>
    </w:rPr>
  </w:style>
  <w:style w:type="paragraph" w:styleId="berschrift5">
    <w:name w:val="heading 5"/>
    <w:basedOn w:val="Standard"/>
    <w:next w:val="Standard"/>
    <w:link w:val="berschrift5Zchn"/>
    <w:uiPriority w:val="9"/>
    <w:semiHidden/>
    <w:unhideWhenUsed/>
    <w:qFormat/>
    <w:rsid w:val="00C965A3"/>
    <w:pPr>
      <w:keepNext/>
      <w:keepLines/>
      <w:spacing w:before="80" w:line="264" w:lineRule="auto"/>
      <w:outlineLvl w:val="4"/>
    </w:pPr>
    <w:rPr>
      <w:rFonts w:asciiTheme="majorHAnsi" w:eastAsiaTheme="majorEastAsia" w:hAnsiTheme="majorHAnsi" w:cstheme="majorBidi"/>
      <w:i/>
      <w:iCs/>
      <w:lang w:eastAsia="en-US"/>
    </w:rPr>
  </w:style>
  <w:style w:type="paragraph" w:styleId="berschrift6">
    <w:name w:val="heading 6"/>
    <w:basedOn w:val="Standard"/>
    <w:next w:val="Standard"/>
    <w:link w:val="berschrift6Zchn"/>
    <w:uiPriority w:val="9"/>
    <w:semiHidden/>
    <w:unhideWhenUsed/>
    <w:qFormat/>
    <w:rsid w:val="00C965A3"/>
    <w:pPr>
      <w:keepNext/>
      <w:keepLines/>
      <w:spacing w:before="80" w:line="264" w:lineRule="auto"/>
      <w:outlineLvl w:val="5"/>
    </w:pPr>
    <w:rPr>
      <w:rFonts w:asciiTheme="majorHAnsi" w:eastAsiaTheme="majorEastAsia" w:hAnsiTheme="majorHAnsi" w:cstheme="majorBidi"/>
      <w:color w:val="595959" w:themeColor="text1" w:themeTint="A6"/>
      <w:sz w:val="21"/>
      <w:szCs w:val="21"/>
      <w:lang w:eastAsia="en-US"/>
    </w:rPr>
  </w:style>
  <w:style w:type="paragraph" w:styleId="berschrift7">
    <w:name w:val="heading 7"/>
    <w:basedOn w:val="Standard"/>
    <w:next w:val="Standard"/>
    <w:link w:val="berschrift7Zchn"/>
    <w:uiPriority w:val="9"/>
    <w:semiHidden/>
    <w:unhideWhenUsed/>
    <w:qFormat/>
    <w:rsid w:val="00C965A3"/>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berschrift8">
    <w:name w:val="heading 8"/>
    <w:basedOn w:val="Standard"/>
    <w:next w:val="Standard"/>
    <w:link w:val="berschrift8Zchn"/>
    <w:uiPriority w:val="9"/>
    <w:semiHidden/>
    <w:unhideWhenUsed/>
    <w:qFormat/>
    <w:rsid w:val="00C965A3"/>
    <w:pPr>
      <w:keepNext/>
      <w:keepLines/>
      <w:spacing w:before="80" w:line="264"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berschrift9">
    <w:name w:val="heading 9"/>
    <w:basedOn w:val="Standard"/>
    <w:next w:val="Standard"/>
    <w:link w:val="berschrift9Zchn"/>
    <w:uiPriority w:val="9"/>
    <w:semiHidden/>
    <w:unhideWhenUsed/>
    <w:qFormat/>
    <w:rsid w:val="00C965A3"/>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13E4B"/>
    <w:rPr>
      <w:rFonts w:ascii="Roboto" w:eastAsiaTheme="majorEastAsia" w:hAnsi="Roboto" w:cstheme="majorBidi"/>
      <w:b/>
      <w:color w:val="005F50"/>
      <w:sz w:val="32"/>
      <w:szCs w:val="32"/>
    </w:rPr>
  </w:style>
  <w:style w:type="character" w:customStyle="1" w:styleId="berschrift2Zchn">
    <w:name w:val="Überschrift 2 Zchn"/>
    <w:basedOn w:val="Absatz-Standardschriftart"/>
    <w:link w:val="berschrift2"/>
    <w:uiPriority w:val="9"/>
    <w:rsid w:val="003B4A36"/>
    <w:rPr>
      <w:rFonts w:ascii="Roboto" w:eastAsiaTheme="majorEastAsia" w:hAnsi="Roboto" w:cstheme="majorBidi"/>
      <w:b/>
      <w:color w:val="005F50"/>
      <w:sz w:val="32"/>
      <w:szCs w:val="32"/>
    </w:rPr>
  </w:style>
  <w:style w:type="character" w:customStyle="1" w:styleId="berschrift3Zchn">
    <w:name w:val="Überschrift 3 Zchn"/>
    <w:link w:val="berschrift3"/>
    <w:uiPriority w:val="9"/>
    <w:rsid w:val="005E203A"/>
    <w:rPr>
      <w:b/>
      <w:sz w:val="24"/>
      <w:szCs w:val="24"/>
    </w:rPr>
  </w:style>
  <w:style w:type="character" w:customStyle="1" w:styleId="berschrift4Zchn">
    <w:name w:val="Überschrift 4 Zchn"/>
    <w:basedOn w:val="Absatz-Standardschriftart"/>
    <w:link w:val="berschrift4"/>
    <w:uiPriority w:val="9"/>
    <w:rsid w:val="00E15A6E"/>
    <w:rPr>
      <w:b/>
      <w:bCs/>
      <w:sz w:val="28"/>
      <w:szCs w:val="28"/>
    </w:rPr>
  </w:style>
  <w:style w:type="table" w:styleId="Tabellenraster">
    <w:name w:val="Table Grid"/>
    <w:basedOn w:val="NormaleTabelle"/>
    <w:rsid w:val="00691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sid w:val="007E2982"/>
    <w:rPr>
      <w:rFonts w:ascii="Arial" w:hAnsi="Arial"/>
      <w:sz w:val="22"/>
      <w:szCs w:val="22"/>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sid w:val="007E2982"/>
    <w:rPr>
      <w:rFonts w:ascii="Arial" w:hAnsi="Arial"/>
      <w:sz w:val="22"/>
      <w:szCs w:val="22"/>
    </w:rPr>
  </w:style>
  <w:style w:type="paragraph" w:styleId="Textkrper3">
    <w:name w:val="Body Text 3"/>
    <w:basedOn w:val="Standard"/>
    <w:rsid w:val="00702280"/>
    <w:pPr>
      <w:jc w:val="both"/>
    </w:pPr>
    <w:rPr>
      <w:rFonts w:ascii="Times New Roman" w:hAnsi="Times New Roman"/>
      <w:szCs w:val="24"/>
    </w:rPr>
  </w:style>
  <w:style w:type="paragraph" w:styleId="Funotentext">
    <w:name w:val="footnote text"/>
    <w:basedOn w:val="Standard"/>
    <w:link w:val="FunotentextZchn"/>
    <w:uiPriority w:val="99"/>
    <w:rsid w:val="00702280"/>
    <w:rPr>
      <w:rFonts w:ascii="Times New Roman" w:hAnsi="Times New Roman"/>
      <w:sz w:val="20"/>
      <w:szCs w:val="20"/>
    </w:rPr>
  </w:style>
  <w:style w:type="character" w:customStyle="1" w:styleId="FunotentextZchn">
    <w:name w:val="Fußnotentext Zchn"/>
    <w:basedOn w:val="Absatz-Standardschriftart"/>
    <w:link w:val="Funotentext"/>
    <w:uiPriority w:val="99"/>
    <w:rsid w:val="00EB0777"/>
  </w:style>
  <w:style w:type="paragraph" w:styleId="Sprechblasentext">
    <w:name w:val="Balloon Text"/>
    <w:basedOn w:val="Standard"/>
    <w:link w:val="SprechblasentextZchn"/>
    <w:uiPriority w:val="99"/>
    <w:semiHidden/>
    <w:unhideWhenUsed/>
    <w:rsid w:val="00177875"/>
    <w:rPr>
      <w:rFonts w:ascii="Segoe UI" w:hAnsi="Segoe UI" w:cs="Segoe UI"/>
      <w:sz w:val="18"/>
      <w:szCs w:val="18"/>
    </w:rPr>
  </w:style>
  <w:style w:type="character" w:customStyle="1" w:styleId="SprechblasentextZchn">
    <w:name w:val="Sprechblasentext Zchn"/>
    <w:link w:val="Sprechblasentext"/>
    <w:uiPriority w:val="99"/>
    <w:semiHidden/>
    <w:rsid w:val="00177875"/>
    <w:rPr>
      <w:rFonts w:ascii="Segoe UI" w:hAnsi="Segoe UI" w:cs="Segoe UI"/>
      <w:sz w:val="18"/>
      <w:szCs w:val="18"/>
    </w:rPr>
  </w:style>
  <w:style w:type="paragraph" w:styleId="Listenabsatz">
    <w:name w:val="List Paragraph"/>
    <w:basedOn w:val="Standard"/>
    <w:uiPriority w:val="34"/>
    <w:qFormat/>
    <w:rsid w:val="006837ED"/>
    <w:pPr>
      <w:ind w:left="720"/>
      <w:contextualSpacing/>
    </w:pPr>
  </w:style>
  <w:style w:type="character" w:styleId="Funotenzeichen">
    <w:name w:val="footnote reference"/>
    <w:basedOn w:val="Absatz-Standardschriftart"/>
    <w:uiPriority w:val="99"/>
    <w:semiHidden/>
    <w:unhideWhenUsed/>
    <w:rsid w:val="00F24B32"/>
    <w:rPr>
      <w:vertAlign w:val="superscript"/>
    </w:rPr>
  </w:style>
  <w:style w:type="character" w:styleId="Kommentarzeichen">
    <w:name w:val="annotation reference"/>
    <w:basedOn w:val="Absatz-Standardschriftart"/>
    <w:uiPriority w:val="99"/>
    <w:semiHidden/>
    <w:unhideWhenUsed/>
    <w:rsid w:val="00834CA8"/>
    <w:rPr>
      <w:sz w:val="16"/>
      <w:szCs w:val="16"/>
    </w:rPr>
  </w:style>
  <w:style w:type="paragraph" w:styleId="Kommentartext">
    <w:name w:val="annotation text"/>
    <w:basedOn w:val="Standard"/>
    <w:link w:val="KommentartextZchn"/>
    <w:uiPriority w:val="99"/>
    <w:unhideWhenUsed/>
    <w:rsid w:val="00834CA8"/>
    <w:rPr>
      <w:sz w:val="20"/>
      <w:szCs w:val="20"/>
    </w:rPr>
  </w:style>
  <w:style w:type="character" w:customStyle="1" w:styleId="KommentartextZchn">
    <w:name w:val="Kommentartext Zchn"/>
    <w:basedOn w:val="Absatz-Standardschriftart"/>
    <w:link w:val="Kommentartext"/>
    <w:uiPriority w:val="99"/>
    <w:rsid w:val="00834CA8"/>
    <w:rPr>
      <w:rFonts w:ascii="Arial" w:hAnsi="Arial"/>
    </w:rPr>
  </w:style>
  <w:style w:type="paragraph" w:styleId="Kommentarthema">
    <w:name w:val="annotation subject"/>
    <w:basedOn w:val="Kommentartext"/>
    <w:next w:val="Kommentartext"/>
    <w:link w:val="KommentarthemaZchn"/>
    <w:uiPriority w:val="99"/>
    <w:semiHidden/>
    <w:unhideWhenUsed/>
    <w:rsid w:val="00834CA8"/>
    <w:rPr>
      <w:b/>
      <w:bCs/>
    </w:rPr>
  </w:style>
  <w:style w:type="character" w:customStyle="1" w:styleId="KommentarthemaZchn">
    <w:name w:val="Kommentarthema Zchn"/>
    <w:basedOn w:val="KommentartextZchn"/>
    <w:link w:val="Kommentarthema"/>
    <w:uiPriority w:val="99"/>
    <w:semiHidden/>
    <w:rsid w:val="00834CA8"/>
    <w:rPr>
      <w:rFonts w:ascii="Arial" w:hAnsi="Arial"/>
      <w:b/>
      <w:bCs/>
    </w:rPr>
  </w:style>
  <w:style w:type="character" w:styleId="Fett">
    <w:name w:val="Strong"/>
    <w:basedOn w:val="Absatz-Standardschriftart"/>
    <w:uiPriority w:val="22"/>
    <w:qFormat/>
    <w:rsid w:val="00B51FD9"/>
    <w:rPr>
      <w:b/>
      <w:bCs/>
    </w:rPr>
  </w:style>
  <w:style w:type="character" w:customStyle="1" w:styleId="feld3span5">
    <w:name w:val="feld3span5"/>
    <w:basedOn w:val="Absatz-Standardschriftart"/>
    <w:rsid w:val="00B51FD9"/>
  </w:style>
  <w:style w:type="character" w:styleId="Hyperlink">
    <w:name w:val="Hyperlink"/>
    <w:basedOn w:val="Absatz-Standardschriftart"/>
    <w:uiPriority w:val="99"/>
    <w:unhideWhenUsed/>
    <w:rsid w:val="00B51FD9"/>
    <w:rPr>
      <w:color w:val="0000FF"/>
      <w:u w:val="single"/>
    </w:rPr>
  </w:style>
  <w:style w:type="paragraph" w:styleId="Verzeichnis1">
    <w:name w:val="toc 1"/>
    <w:basedOn w:val="Standard"/>
    <w:next w:val="Standard"/>
    <w:autoRedefine/>
    <w:uiPriority w:val="39"/>
    <w:unhideWhenUsed/>
    <w:rsid w:val="00FC1095"/>
    <w:pPr>
      <w:tabs>
        <w:tab w:val="right" w:leader="dot" w:pos="9060"/>
      </w:tabs>
      <w:spacing w:after="100"/>
      <w:ind w:left="567" w:hanging="567"/>
    </w:pPr>
  </w:style>
  <w:style w:type="paragraph" w:customStyle="1" w:styleId="Default">
    <w:name w:val="Default"/>
    <w:rsid w:val="007D51F1"/>
    <w:pPr>
      <w:autoSpaceDE w:val="0"/>
      <w:autoSpaceDN w:val="0"/>
      <w:adjustRightInd w:val="0"/>
    </w:pPr>
    <w:rPr>
      <w:rFonts w:ascii="Roboto Condensed Light" w:hAnsi="Roboto Condensed Light" w:cs="Roboto Condensed Light"/>
      <w:color w:val="000000"/>
      <w:sz w:val="24"/>
      <w:szCs w:val="24"/>
    </w:rPr>
  </w:style>
  <w:style w:type="paragraph" w:customStyle="1" w:styleId="Ausfllhilfe">
    <w:name w:val="Ausfüllhilfe"/>
    <w:basedOn w:val="Standard"/>
    <w:link w:val="AusfllhilfeZchn"/>
    <w:qFormat/>
    <w:rsid w:val="00D57694"/>
    <w:pPr>
      <w:spacing w:before="120" w:after="120" w:line="288" w:lineRule="auto"/>
    </w:pPr>
    <w:rPr>
      <w:rFonts w:cs="Arial"/>
      <w:i/>
      <w:color w:val="000000" w:themeColor="text1"/>
      <w:sz w:val="20"/>
      <w:szCs w:val="20"/>
    </w:rPr>
  </w:style>
  <w:style w:type="character" w:customStyle="1" w:styleId="AusfllhilfeZchn">
    <w:name w:val="Ausfüllhilfe Zchn"/>
    <w:basedOn w:val="Absatz-Standardschriftart"/>
    <w:link w:val="Ausfllhilfe"/>
    <w:rsid w:val="00D57694"/>
    <w:rPr>
      <w:rFonts w:ascii="Roboto" w:hAnsi="Roboto" w:cs="Arial"/>
      <w:i/>
      <w:color w:val="000000" w:themeColor="text1"/>
    </w:rPr>
  </w:style>
  <w:style w:type="character" w:styleId="BesuchterLink">
    <w:name w:val="FollowedHyperlink"/>
    <w:basedOn w:val="Absatz-Standardschriftart"/>
    <w:uiPriority w:val="99"/>
    <w:semiHidden/>
    <w:unhideWhenUsed/>
    <w:rsid w:val="0010146F"/>
    <w:rPr>
      <w:color w:val="954F72" w:themeColor="followedHyperlink"/>
      <w:u w:val="single"/>
    </w:rPr>
  </w:style>
  <w:style w:type="paragraph" w:styleId="Aufzhlungszeichen">
    <w:name w:val="List Bullet"/>
    <w:basedOn w:val="Standard"/>
    <w:uiPriority w:val="99"/>
    <w:unhideWhenUsed/>
    <w:rsid w:val="005618DD"/>
    <w:pPr>
      <w:numPr>
        <w:numId w:val="2"/>
      </w:numPr>
      <w:spacing w:line="276" w:lineRule="auto"/>
      <w:contextualSpacing/>
      <w:jc w:val="both"/>
    </w:pPr>
    <w:rPr>
      <w:rFonts w:ascii="Roboto Condensed Light" w:eastAsiaTheme="minorHAnsi" w:hAnsi="Roboto Condensed Light"/>
      <w:sz w:val="20"/>
      <w:szCs w:val="20"/>
      <w:lang w:eastAsia="en-US"/>
    </w:rPr>
  </w:style>
  <w:style w:type="paragraph" w:customStyle="1" w:styleId="Zielsetzungen">
    <w:name w:val="Zielsetzungen"/>
    <w:basedOn w:val="Standard"/>
    <w:next w:val="Aufzhlungszeichen"/>
    <w:rsid w:val="005618DD"/>
    <w:pPr>
      <w:keepNext/>
      <w:keepLines/>
      <w:pBdr>
        <w:top w:val="single" w:sz="4" w:space="1" w:color="auto"/>
        <w:left w:val="single" w:sz="4" w:space="4" w:color="auto"/>
        <w:bottom w:val="single" w:sz="4" w:space="1" w:color="auto"/>
        <w:right w:val="single" w:sz="4" w:space="4" w:color="auto"/>
      </w:pBdr>
      <w:spacing w:after="120" w:line="276" w:lineRule="auto"/>
      <w:jc w:val="both"/>
    </w:pPr>
    <w:rPr>
      <w:rFonts w:ascii="Roboto Condensed" w:eastAsiaTheme="minorHAnsi" w:hAnsi="Roboto Condensed"/>
      <w:szCs w:val="20"/>
      <w:lang w:eastAsia="en-US"/>
    </w:rPr>
  </w:style>
  <w:style w:type="paragraph" w:styleId="Verzeichnis3">
    <w:name w:val="toc 3"/>
    <w:basedOn w:val="Standard"/>
    <w:next w:val="Standard"/>
    <w:autoRedefine/>
    <w:uiPriority w:val="39"/>
    <w:unhideWhenUsed/>
    <w:rsid w:val="00B30517"/>
    <w:pPr>
      <w:spacing w:after="100"/>
      <w:ind w:left="440"/>
    </w:pPr>
  </w:style>
  <w:style w:type="paragraph" w:styleId="Listennummer2">
    <w:name w:val="List Number 2"/>
    <w:basedOn w:val="Standard"/>
    <w:rsid w:val="00E15A6E"/>
    <w:pPr>
      <w:numPr>
        <w:numId w:val="3"/>
      </w:numPr>
      <w:spacing w:after="120" w:line="288" w:lineRule="auto"/>
      <w:jc w:val="both"/>
    </w:pPr>
    <w:rPr>
      <w:rFonts w:ascii="Univers LT Pro 55" w:hAnsi="Univers LT Pro 55"/>
      <w:sz w:val="20"/>
      <w:szCs w:val="24"/>
    </w:rPr>
  </w:style>
  <w:style w:type="character" w:styleId="IntensiveHervorhebung">
    <w:name w:val="Intense Emphasis"/>
    <w:basedOn w:val="Absatz-Standardschriftart"/>
    <w:uiPriority w:val="21"/>
    <w:qFormat/>
    <w:rsid w:val="00E15A6E"/>
    <w:rPr>
      <w:b/>
      <w:bCs/>
      <w:i/>
      <w:iCs/>
      <w:color w:val="00519E"/>
    </w:rPr>
  </w:style>
  <w:style w:type="paragraph" w:customStyle="1" w:styleId="Leitlinie">
    <w:name w:val="Leitlinie"/>
    <w:basedOn w:val="IntensivesZitat"/>
    <w:rsid w:val="005B2FB6"/>
    <w:pPr>
      <w:pBdr>
        <w:top w:val="single" w:sz="4" w:space="10" w:color="auto"/>
        <w:left w:val="single" w:sz="4" w:space="4" w:color="auto"/>
        <w:bottom w:val="single" w:sz="4" w:space="10" w:color="auto"/>
        <w:right w:val="single" w:sz="4" w:space="4" w:color="auto"/>
      </w:pBdr>
      <w:shd w:val="clear" w:color="auto" w:fill="E2EFD9" w:themeFill="accent6" w:themeFillTint="33"/>
      <w:spacing w:before="0" w:after="0" w:line="276" w:lineRule="auto"/>
      <w:ind w:left="0" w:right="0"/>
      <w:jc w:val="both"/>
    </w:pPr>
    <w:rPr>
      <w:rFonts w:ascii="Roboto italic" w:eastAsiaTheme="minorHAnsi" w:hAnsi="Roboto italic"/>
      <w:b/>
      <w:color w:val="auto"/>
      <w:sz w:val="24"/>
      <w:szCs w:val="20"/>
      <w:lang w:eastAsia="en-US"/>
    </w:rPr>
  </w:style>
  <w:style w:type="paragraph" w:styleId="IntensivesZitat">
    <w:name w:val="Intense Quote"/>
    <w:basedOn w:val="Standard"/>
    <w:next w:val="Standard"/>
    <w:link w:val="IntensivesZitatZchn"/>
    <w:uiPriority w:val="30"/>
    <w:qFormat/>
    <w:rsid w:val="005B2F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5B2FB6"/>
    <w:rPr>
      <w:rFonts w:ascii="Arial" w:hAnsi="Arial"/>
      <w:i/>
      <w:iCs/>
      <w:color w:val="5B9BD5" w:themeColor="accent1"/>
      <w:sz w:val="22"/>
      <w:szCs w:val="22"/>
    </w:rPr>
  </w:style>
  <w:style w:type="paragraph" w:styleId="berarbeitung">
    <w:name w:val="Revision"/>
    <w:hidden/>
    <w:uiPriority w:val="99"/>
    <w:semiHidden/>
    <w:rsid w:val="00B9610B"/>
    <w:rPr>
      <w:rFonts w:ascii="Arial" w:hAnsi="Arial"/>
      <w:sz w:val="22"/>
      <w:szCs w:val="22"/>
    </w:rPr>
  </w:style>
  <w:style w:type="paragraph" w:customStyle="1" w:styleId="Hinweis">
    <w:name w:val="Hinweis"/>
    <w:basedOn w:val="Leitlinie"/>
    <w:rsid w:val="009D316D"/>
    <w:pPr>
      <w:framePr w:wrap="around" w:vAnchor="text" w:hAnchor="text" w:y="1"/>
      <w:shd w:val="clear" w:color="auto" w:fill="FFE599" w:themeFill="accent4" w:themeFillTint="66"/>
    </w:pPr>
    <w:rPr>
      <w:rFonts w:ascii="Roboto Condensed" w:hAnsi="Roboto Condensed"/>
      <w:b w:val="0"/>
      <w:bCs/>
      <w:i w:val="0"/>
      <w:iCs w:val="0"/>
    </w:rPr>
  </w:style>
  <w:style w:type="paragraph" w:styleId="NurText">
    <w:name w:val="Plain Text"/>
    <w:basedOn w:val="Standard"/>
    <w:link w:val="NurTextZchn"/>
    <w:uiPriority w:val="99"/>
    <w:semiHidden/>
    <w:unhideWhenUsed/>
    <w:rsid w:val="002319DB"/>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2319DB"/>
    <w:rPr>
      <w:rFonts w:ascii="Calibri" w:eastAsiaTheme="minorHAnsi" w:hAnsi="Calibri" w:cstheme="minorBidi"/>
      <w:sz w:val="22"/>
      <w:szCs w:val="21"/>
      <w:lang w:eastAsia="en-US"/>
    </w:rPr>
  </w:style>
  <w:style w:type="paragraph" w:styleId="Textkrper">
    <w:name w:val="Body Text"/>
    <w:basedOn w:val="Standard"/>
    <w:link w:val="TextkrperZchn"/>
    <w:rsid w:val="007E2982"/>
    <w:rPr>
      <w:rFonts w:ascii="Times New Roman" w:hAnsi="Times New Roman"/>
      <w:sz w:val="24"/>
      <w:szCs w:val="20"/>
      <w:u w:val="single"/>
    </w:rPr>
  </w:style>
  <w:style w:type="character" w:customStyle="1" w:styleId="TextkrperZchn">
    <w:name w:val="Textkörper Zchn"/>
    <w:basedOn w:val="Absatz-Standardschriftart"/>
    <w:link w:val="Textkrper"/>
    <w:rsid w:val="007E2982"/>
    <w:rPr>
      <w:sz w:val="24"/>
      <w:u w:val="single"/>
    </w:rPr>
  </w:style>
  <w:style w:type="paragraph" w:styleId="StandardWeb">
    <w:name w:val="Normal (Web)"/>
    <w:basedOn w:val="Standard"/>
    <w:uiPriority w:val="99"/>
    <w:unhideWhenUsed/>
    <w:rsid w:val="007E2982"/>
    <w:pPr>
      <w:spacing w:before="100" w:beforeAutospacing="1" w:after="100" w:afterAutospacing="1"/>
    </w:pPr>
    <w:rPr>
      <w:rFonts w:ascii="Times New Roman" w:hAnsi="Times New Roman"/>
      <w:sz w:val="24"/>
      <w:szCs w:val="24"/>
    </w:rPr>
  </w:style>
  <w:style w:type="character" w:customStyle="1" w:styleId="berschrift5Zchn">
    <w:name w:val="Überschrift 5 Zchn"/>
    <w:basedOn w:val="Absatz-Standardschriftart"/>
    <w:link w:val="berschrift5"/>
    <w:uiPriority w:val="9"/>
    <w:semiHidden/>
    <w:rsid w:val="00C965A3"/>
    <w:rPr>
      <w:rFonts w:asciiTheme="majorHAnsi" w:eastAsiaTheme="majorEastAsia" w:hAnsiTheme="majorHAnsi" w:cstheme="majorBidi"/>
      <w:i/>
      <w:iCs/>
      <w:sz w:val="22"/>
      <w:szCs w:val="22"/>
      <w:lang w:eastAsia="en-US"/>
    </w:rPr>
  </w:style>
  <w:style w:type="character" w:customStyle="1" w:styleId="berschrift6Zchn">
    <w:name w:val="Überschrift 6 Zchn"/>
    <w:basedOn w:val="Absatz-Standardschriftart"/>
    <w:link w:val="berschrift6"/>
    <w:uiPriority w:val="9"/>
    <w:semiHidden/>
    <w:rsid w:val="00C965A3"/>
    <w:rPr>
      <w:rFonts w:asciiTheme="majorHAnsi" w:eastAsiaTheme="majorEastAsia" w:hAnsiTheme="majorHAnsi" w:cstheme="majorBidi"/>
      <w:color w:val="595959" w:themeColor="text1" w:themeTint="A6"/>
      <w:sz w:val="21"/>
      <w:szCs w:val="21"/>
      <w:lang w:eastAsia="en-US"/>
    </w:rPr>
  </w:style>
  <w:style w:type="character" w:customStyle="1" w:styleId="berschrift7Zchn">
    <w:name w:val="Überschrift 7 Zchn"/>
    <w:basedOn w:val="Absatz-Standardschriftart"/>
    <w:link w:val="berschrift7"/>
    <w:uiPriority w:val="9"/>
    <w:semiHidden/>
    <w:rsid w:val="00C965A3"/>
    <w:rPr>
      <w:rFonts w:asciiTheme="majorHAnsi" w:eastAsiaTheme="majorEastAsia" w:hAnsiTheme="majorHAnsi" w:cstheme="majorBidi"/>
      <w:i/>
      <w:iCs/>
      <w:color w:val="595959" w:themeColor="text1" w:themeTint="A6"/>
      <w:sz w:val="21"/>
      <w:szCs w:val="21"/>
      <w:lang w:eastAsia="en-US"/>
    </w:rPr>
  </w:style>
  <w:style w:type="character" w:customStyle="1" w:styleId="berschrift8Zchn">
    <w:name w:val="Überschrift 8 Zchn"/>
    <w:basedOn w:val="Absatz-Standardschriftart"/>
    <w:link w:val="berschrift8"/>
    <w:uiPriority w:val="9"/>
    <w:semiHidden/>
    <w:rsid w:val="00C965A3"/>
    <w:rPr>
      <w:rFonts w:asciiTheme="majorHAnsi" w:eastAsiaTheme="majorEastAsia" w:hAnsiTheme="majorHAnsi" w:cstheme="majorBidi"/>
      <w:smallCaps/>
      <w:color w:val="595959" w:themeColor="text1" w:themeTint="A6"/>
      <w:sz w:val="21"/>
      <w:szCs w:val="21"/>
      <w:lang w:eastAsia="en-US"/>
    </w:rPr>
  </w:style>
  <w:style w:type="character" w:customStyle="1" w:styleId="berschrift9Zchn">
    <w:name w:val="Überschrift 9 Zchn"/>
    <w:basedOn w:val="Absatz-Standardschriftart"/>
    <w:link w:val="berschrift9"/>
    <w:uiPriority w:val="9"/>
    <w:semiHidden/>
    <w:rsid w:val="00C965A3"/>
    <w:rPr>
      <w:rFonts w:asciiTheme="majorHAnsi" w:eastAsiaTheme="majorEastAsia" w:hAnsiTheme="majorHAnsi" w:cstheme="majorBidi"/>
      <w:i/>
      <w:iCs/>
      <w:smallCaps/>
      <w:color w:val="595959" w:themeColor="text1" w:themeTint="A6"/>
      <w:sz w:val="21"/>
      <w:szCs w:val="21"/>
      <w:lang w:eastAsia="en-US"/>
    </w:rPr>
  </w:style>
  <w:style w:type="paragraph" w:styleId="Beschriftung">
    <w:name w:val="caption"/>
    <w:basedOn w:val="Standard"/>
    <w:next w:val="Standard"/>
    <w:uiPriority w:val="35"/>
    <w:semiHidden/>
    <w:unhideWhenUsed/>
    <w:qFormat/>
    <w:rsid w:val="00C965A3"/>
    <w:pPr>
      <w:spacing w:after="120"/>
    </w:pPr>
    <w:rPr>
      <w:rFonts w:asciiTheme="minorHAnsi" w:eastAsiaTheme="minorEastAsia" w:hAnsiTheme="minorHAnsi" w:cstheme="minorBidi"/>
      <w:b/>
      <w:bCs/>
      <w:color w:val="404040" w:themeColor="text1" w:themeTint="BF"/>
      <w:sz w:val="20"/>
      <w:szCs w:val="20"/>
      <w:lang w:eastAsia="en-US"/>
    </w:rPr>
  </w:style>
  <w:style w:type="paragraph" w:styleId="Titel">
    <w:name w:val="Title"/>
    <w:basedOn w:val="Standard"/>
    <w:next w:val="Standard"/>
    <w:link w:val="TitelZchn"/>
    <w:uiPriority w:val="10"/>
    <w:qFormat/>
    <w:rsid w:val="00C965A3"/>
    <w:pPr>
      <w:contextualSpacing/>
    </w:pPr>
    <w:rPr>
      <w:rFonts w:asciiTheme="majorHAnsi" w:eastAsiaTheme="majorEastAsia" w:hAnsiTheme="majorHAnsi" w:cstheme="majorBidi"/>
      <w:color w:val="2E74B5" w:themeColor="accent1" w:themeShade="BF"/>
      <w:spacing w:val="-7"/>
      <w:sz w:val="80"/>
      <w:szCs w:val="80"/>
      <w:lang w:eastAsia="en-US"/>
    </w:rPr>
  </w:style>
  <w:style w:type="character" w:customStyle="1" w:styleId="TitelZchn">
    <w:name w:val="Titel Zchn"/>
    <w:basedOn w:val="Absatz-Standardschriftart"/>
    <w:link w:val="Titel"/>
    <w:uiPriority w:val="10"/>
    <w:rsid w:val="00C965A3"/>
    <w:rPr>
      <w:rFonts w:asciiTheme="majorHAnsi" w:eastAsiaTheme="majorEastAsia" w:hAnsiTheme="majorHAnsi" w:cstheme="majorBidi"/>
      <w:color w:val="2E74B5" w:themeColor="accent1" w:themeShade="BF"/>
      <w:spacing w:val="-7"/>
      <w:sz w:val="80"/>
      <w:szCs w:val="80"/>
      <w:lang w:eastAsia="en-US"/>
    </w:rPr>
  </w:style>
  <w:style w:type="paragraph" w:styleId="Untertitel">
    <w:name w:val="Subtitle"/>
    <w:basedOn w:val="Standard"/>
    <w:next w:val="Standard"/>
    <w:link w:val="UntertitelZchn"/>
    <w:uiPriority w:val="11"/>
    <w:qFormat/>
    <w:rsid w:val="00C965A3"/>
    <w:pPr>
      <w:numPr>
        <w:ilvl w:val="1"/>
      </w:numPr>
    </w:pPr>
    <w:rPr>
      <w:rFonts w:asciiTheme="majorHAnsi" w:eastAsiaTheme="majorEastAsia" w:hAnsiTheme="majorHAnsi" w:cstheme="majorBidi"/>
      <w:color w:val="404040" w:themeColor="text1" w:themeTint="BF"/>
      <w:sz w:val="30"/>
      <w:szCs w:val="30"/>
      <w:lang w:eastAsia="en-US"/>
    </w:rPr>
  </w:style>
  <w:style w:type="character" w:customStyle="1" w:styleId="UntertitelZchn">
    <w:name w:val="Untertitel Zchn"/>
    <w:basedOn w:val="Absatz-Standardschriftart"/>
    <w:link w:val="Untertitel"/>
    <w:uiPriority w:val="11"/>
    <w:rsid w:val="00C965A3"/>
    <w:rPr>
      <w:rFonts w:asciiTheme="majorHAnsi" w:eastAsiaTheme="majorEastAsia" w:hAnsiTheme="majorHAnsi" w:cstheme="majorBidi"/>
      <w:color w:val="404040" w:themeColor="text1" w:themeTint="BF"/>
      <w:sz w:val="30"/>
      <w:szCs w:val="30"/>
      <w:lang w:eastAsia="en-US"/>
    </w:rPr>
  </w:style>
  <w:style w:type="character" w:styleId="Hervorhebung">
    <w:name w:val="Emphasis"/>
    <w:basedOn w:val="Absatz-Standardschriftart"/>
    <w:uiPriority w:val="20"/>
    <w:qFormat/>
    <w:rsid w:val="00C965A3"/>
    <w:rPr>
      <w:i/>
      <w:iCs/>
    </w:rPr>
  </w:style>
  <w:style w:type="paragraph" w:styleId="KeinLeerraum">
    <w:name w:val="No Spacing"/>
    <w:aliases w:val="Fussnote"/>
    <w:uiPriority w:val="1"/>
    <w:qFormat/>
    <w:rsid w:val="00D57694"/>
    <w:rPr>
      <w:rFonts w:ascii="Roboto" w:eastAsiaTheme="minorEastAsia" w:hAnsi="Roboto" w:cstheme="minorBidi"/>
      <w:sz w:val="18"/>
      <w:szCs w:val="21"/>
      <w:lang w:eastAsia="en-US"/>
    </w:rPr>
  </w:style>
  <w:style w:type="paragraph" w:styleId="Zitat">
    <w:name w:val="Quote"/>
    <w:basedOn w:val="Standard"/>
    <w:next w:val="Standard"/>
    <w:link w:val="ZitatZchn"/>
    <w:uiPriority w:val="29"/>
    <w:qFormat/>
    <w:rsid w:val="00C965A3"/>
    <w:pPr>
      <w:spacing w:line="252" w:lineRule="auto"/>
      <w:ind w:left="864" w:right="864"/>
      <w:jc w:val="center"/>
    </w:pPr>
    <w:rPr>
      <w:rFonts w:asciiTheme="minorHAnsi" w:eastAsiaTheme="minorEastAsia" w:hAnsiTheme="minorHAnsi" w:cstheme="minorBidi"/>
      <w:i/>
      <w:iCs/>
      <w:sz w:val="21"/>
      <w:szCs w:val="21"/>
      <w:lang w:eastAsia="en-US"/>
    </w:rPr>
  </w:style>
  <w:style w:type="character" w:customStyle="1" w:styleId="ZitatZchn">
    <w:name w:val="Zitat Zchn"/>
    <w:basedOn w:val="Absatz-Standardschriftart"/>
    <w:link w:val="Zitat"/>
    <w:uiPriority w:val="29"/>
    <w:rsid w:val="00C965A3"/>
    <w:rPr>
      <w:rFonts w:asciiTheme="minorHAnsi" w:eastAsiaTheme="minorEastAsia" w:hAnsiTheme="minorHAnsi" w:cstheme="minorBidi"/>
      <w:i/>
      <w:iCs/>
      <w:sz w:val="21"/>
      <w:szCs w:val="21"/>
      <w:lang w:eastAsia="en-US"/>
    </w:rPr>
  </w:style>
  <w:style w:type="character" w:styleId="SchwacheHervorhebung">
    <w:name w:val="Subtle Emphasis"/>
    <w:basedOn w:val="Absatz-Standardschriftart"/>
    <w:uiPriority w:val="19"/>
    <w:qFormat/>
    <w:rsid w:val="00C965A3"/>
    <w:rPr>
      <w:i/>
      <w:iCs/>
      <w:color w:val="595959" w:themeColor="text1" w:themeTint="A6"/>
    </w:rPr>
  </w:style>
  <w:style w:type="character" w:styleId="SchwacherVerweis">
    <w:name w:val="Subtle Reference"/>
    <w:basedOn w:val="Absatz-Standardschriftart"/>
    <w:uiPriority w:val="31"/>
    <w:qFormat/>
    <w:rsid w:val="00C965A3"/>
    <w:rPr>
      <w:smallCaps/>
      <w:color w:val="404040" w:themeColor="text1" w:themeTint="BF"/>
    </w:rPr>
  </w:style>
  <w:style w:type="character" w:styleId="IntensiverVerweis">
    <w:name w:val="Intense Reference"/>
    <w:basedOn w:val="Absatz-Standardschriftart"/>
    <w:uiPriority w:val="32"/>
    <w:qFormat/>
    <w:rsid w:val="00C965A3"/>
    <w:rPr>
      <w:b/>
      <w:bCs/>
      <w:smallCaps/>
      <w:u w:val="single"/>
    </w:rPr>
  </w:style>
  <w:style w:type="character" w:styleId="Buchtitel">
    <w:name w:val="Book Title"/>
    <w:basedOn w:val="Absatz-Standardschriftart"/>
    <w:uiPriority w:val="33"/>
    <w:qFormat/>
    <w:rsid w:val="00C965A3"/>
    <w:rPr>
      <w:b/>
      <w:bCs/>
      <w:smallCaps/>
    </w:rPr>
  </w:style>
  <w:style w:type="paragraph" w:styleId="Inhaltsverzeichnisberschrift">
    <w:name w:val="TOC Heading"/>
    <w:basedOn w:val="berschrift1"/>
    <w:next w:val="Standard"/>
    <w:uiPriority w:val="39"/>
    <w:semiHidden/>
    <w:unhideWhenUsed/>
    <w:qFormat/>
    <w:rsid w:val="00C965A3"/>
    <w:pPr>
      <w:pBdr>
        <w:bottom w:val="single" w:sz="4" w:space="1" w:color="5B9BD5" w:themeColor="accent1"/>
      </w:pBdr>
      <w:spacing w:before="400" w:after="40"/>
      <w:outlineLvl w:val="9"/>
    </w:pPr>
    <w:rPr>
      <w:sz w:val="36"/>
      <w:szCs w:val="36"/>
      <w:lang w:eastAsia="en-US"/>
    </w:rPr>
  </w:style>
  <w:style w:type="character" w:customStyle="1" w:styleId="st">
    <w:name w:val="st"/>
    <w:basedOn w:val="Absatz-Standardschriftart"/>
    <w:rsid w:val="00AF5754"/>
  </w:style>
  <w:style w:type="paragraph" w:styleId="Endnotentext">
    <w:name w:val="endnote text"/>
    <w:basedOn w:val="Standard"/>
    <w:link w:val="EndnotentextZchn"/>
    <w:uiPriority w:val="99"/>
    <w:semiHidden/>
    <w:unhideWhenUsed/>
    <w:rsid w:val="003149D9"/>
    <w:rPr>
      <w:rFonts w:ascii="Roboto Condensed Light" w:eastAsiaTheme="minorHAnsi" w:hAnsi="Roboto Condensed Light" w:cstheme="minorBidi"/>
      <w:sz w:val="20"/>
      <w:szCs w:val="20"/>
      <w:lang w:eastAsia="en-US"/>
    </w:rPr>
  </w:style>
  <w:style w:type="character" w:customStyle="1" w:styleId="EndnotentextZchn">
    <w:name w:val="Endnotentext Zchn"/>
    <w:basedOn w:val="Absatz-Standardschriftart"/>
    <w:link w:val="Endnotentext"/>
    <w:uiPriority w:val="99"/>
    <w:semiHidden/>
    <w:rsid w:val="003149D9"/>
    <w:rPr>
      <w:rFonts w:ascii="Roboto Condensed Light" w:eastAsiaTheme="minorHAnsi" w:hAnsi="Roboto Condensed Light" w:cstheme="minorBidi"/>
      <w:lang w:eastAsia="en-US"/>
    </w:rPr>
  </w:style>
  <w:style w:type="character" w:styleId="Endnotenzeichen">
    <w:name w:val="endnote reference"/>
    <w:basedOn w:val="Absatz-Standardschriftart"/>
    <w:uiPriority w:val="99"/>
    <w:semiHidden/>
    <w:unhideWhenUsed/>
    <w:rsid w:val="00314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7840">
      <w:bodyDiv w:val="1"/>
      <w:marLeft w:val="0"/>
      <w:marRight w:val="0"/>
      <w:marTop w:val="0"/>
      <w:marBottom w:val="0"/>
      <w:divBdr>
        <w:top w:val="none" w:sz="0" w:space="0" w:color="auto"/>
        <w:left w:val="none" w:sz="0" w:space="0" w:color="auto"/>
        <w:bottom w:val="none" w:sz="0" w:space="0" w:color="auto"/>
        <w:right w:val="none" w:sz="0" w:space="0" w:color="auto"/>
      </w:divBdr>
    </w:div>
    <w:div w:id="462964663">
      <w:bodyDiv w:val="1"/>
      <w:marLeft w:val="0"/>
      <w:marRight w:val="0"/>
      <w:marTop w:val="0"/>
      <w:marBottom w:val="0"/>
      <w:divBdr>
        <w:top w:val="none" w:sz="0" w:space="0" w:color="auto"/>
        <w:left w:val="none" w:sz="0" w:space="0" w:color="auto"/>
        <w:bottom w:val="none" w:sz="0" w:space="0" w:color="auto"/>
        <w:right w:val="none" w:sz="0" w:space="0" w:color="auto"/>
      </w:divBdr>
    </w:div>
    <w:div w:id="767775177">
      <w:bodyDiv w:val="1"/>
      <w:marLeft w:val="0"/>
      <w:marRight w:val="0"/>
      <w:marTop w:val="0"/>
      <w:marBottom w:val="0"/>
      <w:divBdr>
        <w:top w:val="none" w:sz="0" w:space="0" w:color="auto"/>
        <w:left w:val="none" w:sz="0" w:space="0" w:color="auto"/>
        <w:bottom w:val="none" w:sz="0" w:space="0" w:color="auto"/>
        <w:right w:val="none" w:sz="0" w:space="0" w:color="auto"/>
      </w:divBdr>
    </w:div>
    <w:div w:id="886256027">
      <w:bodyDiv w:val="1"/>
      <w:marLeft w:val="0"/>
      <w:marRight w:val="0"/>
      <w:marTop w:val="0"/>
      <w:marBottom w:val="0"/>
      <w:divBdr>
        <w:top w:val="none" w:sz="0" w:space="0" w:color="auto"/>
        <w:left w:val="none" w:sz="0" w:space="0" w:color="auto"/>
        <w:bottom w:val="none" w:sz="0" w:space="0" w:color="auto"/>
        <w:right w:val="none" w:sz="0" w:space="0" w:color="auto"/>
      </w:divBdr>
    </w:div>
    <w:div w:id="911039822">
      <w:bodyDiv w:val="1"/>
      <w:marLeft w:val="0"/>
      <w:marRight w:val="0"/>
      <w:marTop w:val="0"/>
      <w:marBottom w:val="0"/>
      <w:divBdr>
        <w:top w:val="none" w:sz="0" w:space="0" w:color="auto"/>
        <w:left w:val="none" w:sz="0" w:space="0" w:color="auto"/>
        <w:bottom w:val="none" w:sz="0" w:space="0" w:color="auto"/>
        <w:right w:val="none" w:sz="0" w:space="0" w:color="auto"/>
      </w:divBdr>
    </w:div>
    <w:div w:id="1602638403">
      <w:bodyDiv w:val="1"/>
      <w:marLeft w:val="0"/>
      <w:marRight w:val="0"/>
      <w:marTop w:val="0"/>
      <w:marBottom w:val="0"/>
      <w:divBdr>
        <w:top w:val="none" w:sz="0" w:space="0" w:color="auto"/>
        <w:left w:val="none" w:sz="0" w:space="0" w:color="auto"/>
        <w:bottom w:val="none" w:sz="0" w:space="0" w:color="auto"/>
        <w:right w:val="none" w:sz="0" w:space="0" w:color="auto"/>
      </w:divBdr>
    </w:div>
    <w:div w:id="1660113680">
      <w:bodyDiv w:val="1"/>
      <w:marLeft w:val="0"/>
      <w:marRight w:val="0"/>
      <w:marTop w:val="0"/>
      <w:marBottom w:val="0"/>
      <w:divBdr>
        <w:top w:val="none" w:sz="0" w:space="0" w:color="auto"/>
        <w:left w:val="none" w:sz="0" w:space="0" w:color="auto"/>
        <w:bottom w:val="none" w:sz="0" w:space="0" w:color="auto"/>
        <w:right w:val="none" w:sz="0" w:space="0" w:color="auto"/>
      </w:divBdr>
      <w:divsChild>
        <w:div w:id="778141611">
          <w:marLeft w:val="0"/>
          <w:marRight w:val="0"/>
          <w:marTop w:val="0"/>
          <w:marBottom w:val="0"/>
          <w:divBdr>
            <w:top w:val="none" w:sz="0" w:space="0" w:color="auto"/>
            <w:left w:val="none" w:sz="0" w:space="0" w:color="auto"/>
            <w:bottom w:val="none" w:sz="0" w:space="0" w:color="auto"/>
            <w:right w:val="none" w:sz="0" w:space="0" w:color="auto"/>
          </w:divBdr>
        </w:div>
      </w:divsChild>
    </w:div>
    <w:div w:id="1689018922">
      <w:bodyDiv w:val="1"/>
      <w:marLeft w:val="0"/>
      <w:marRight w:val="0"/>
      <w:marTop w:val="0"/>
      <w:marBottom w:val="0"/>
      <w:divBdr>
        <w:top w:val="none" w:sz="0" w:space="0" w:color="auto"/>
        <w:left w:val="none" w:sz="0" w:space="0" w:color="auto"/>
        <w:bottom w:val="none" w:sz="0" w:space="0" w:color="auto"/>
        <w:right w:val="none" w:sz="0" w:space="0" w:color="auto"/>
      </w:divBdr>
    </w:div>
    <w:div w:id="1700397317">
      <w:bodyDiv w:val="1"/>
      <w:marLeft w:val="0"/>
      <w:marRight w:val="0"/>
      <w:marTop w:val="0"/>
      <w:marBottom w:val="0"/>
      <w:divBdr>
        <w:top w:val="none" w:sz="0" w:space="0" w:color="auto"/>
        <w:left w:val="none" w:sz="0" w:space="0" w:color="auto"/>
        <w:bottom w:val="none" w:sz="0" w:space="0" w:color="auto"/>
        <w:right w:val="none" w:sz="0" w:space="0" w:color="auto"/>
      </w:divBdr>
    </w:div>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 w:id="2098558107">
      <w:bodyDiv w:val="1"/>
      <w:marLeft w:val="0"/>
      <w:marRight w:val="0"/>
      <w:marTop w:val="0"/>
      <w:marBottom w:val="0"/>
      <w:divBdr>
        <w:top w:val="none" w:sz="0" w:space="0" w:color="auto"/>
        <w:left w:val="none" w:sz="0" w:space="0" w:color="auto"/>
        <w:bottom w:val="none" w:sz="0" w:space="0" w:color="auto"/>
        <w:right w:val="none" w:sz="0" w:space="0" w:color="auto"/>
      </w:divBdr>
    </w:div>
    <w:div w:id="210444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2BFF-9F2D-41C5-AC3F-928ED8D5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8069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Lehrbericht 2022 [Bezeichnung der Fakultät]</vt:lpstr>
    </vt:vector>
  </TitlesOfParts>
  <Company>TUC</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Lehrbericht 2022 [Bezeichnung der Fakultät]</dc:title>
  <dc:subject/>
  <dc:creator>Autor eintragen</dc:creator>
  <cp:keywords/>
  <dc:description/>
  <cp:lastModifiedBy>Anne Vogel</cp:lastModifiedBy>
  <cp:revision>4</cp:revision>
  <cp:lastPrinted>2022-01-12T21:15:00Z</cp:lastPrinted>
  <dcterms:created xsi:type="dcterms:W3CDTF">2024-02-01T10:29:00Z</dcterms:created>
  <dcterms:modified xsi:type="dcterms:W3CDTF">2026-01-19T13:44:00Z</dcterms:modified>
</cp:coreProperties>
</file>